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43" w:rsidRDefault="00514A4C">
      <w:pPr>
        <w:contextualSpacing w:val="0"/>
        <w:rPr>
          <w:b/>
        </w:rPr>
      </w:pPr>
      <w:r>
        <w:rPr>
          <w:b/>
        </w:rPr>
        <w:t>Porterville College Academic Senate</w:t>
      </w:r>
      <w:r w:rsidR="00956310">
        <w:rPr>
          <w:b/>
        </w:rPr>
        <w:tab/>
      </w:r>
      <w:r w:rsidR="00956310">
        <w:rPr>
          <w:b/>
        </w:rPr>
        <w:tab/>
      </w:r>
      <w:r w:rsidR="00956310">
        <w:rPr>
          <w:b/>
        </w:rPr>
        <w:tab/>
      </w:r>
      <w:r w:rsidR="00956310">
        <w:rPr>
          <w:b/>
        </w:rPr>
        <w:tab/>
      </w:r>
      <w:r w:rsidR="00AE7ED9">
        <w:rPr>
          <w:b/>
        </w:rPr>
        <w:t>APPROVED</w:t>
      </w:r>
      <w:r w:rsidR="00F21ED3">
        <w:rPr>
          <w:b/>
        </w:rPr>
        <w:t>a</w:t>
      </w:r>
      <w:bookmarkStart w:id="0" w:name="_GoBack"/>
      <w:bookmarkEnd w:id="0"/>
    </w:p>
    <w:p w:rsidR="00731D43" w:rsidRDefault="00514A4C">
      <w:pPr>
        <w:contextualSpacing w:val="0"/>
      </w:pPr>
      <w:r>
        <w:t>Minutes: September 28, 2018</w:t>
      </w:r>
    </w:p>
    <w:p w:rsidR="00731D43" w:rsidRDefault="00731D43">
      <w:pPr>
        <w:contextualSpacing w:val="0"/>
      </w:pPr>
    </w:p>
    <w:p w:rsidR="00731D43" w:rsidRDefault="00514A4C">
      <w:pPr>
        <w:numPr>
          <w:ilvl w:val="0"/>
          <w:numId w:val="1"/>
        </w:numPr>
      </w:pPr>
      <w:r>
        <w:t>Jeff Keele called the meeting to order at 8:04.</w:t>
      </w:r>
    </w:p>
    <w:p w:rsidR="00731D43" w:rsidRDefault="00731D43">
      <w:pPr>
        <w:contextualSpacing w:val="0"/>
      </w:pPr>
    </w:p>
    <w:p w:rsidR="00731D43" w:rsidRDefault="00514A4C">
      <w:pPr>
        <w:numPr>
          <w:ilvl w:val="0"/>
          <w:numId w:val="1"/>
        </w:numPr>
      </w:pPr>
      <w:r>
        <w:t>Roll Call:</w:t>
      </w:r>
    </w:p>
    <w:p w:rsidR="00731D43" w:rsidRDefault="00514A4C">
      <w:pPr>
        <w:ind w:left="720"/>
        <w:contextualSpacing w:val="0"/>
      </w:pPr>
      <w:r>
        <w:rPr>
          <w:u w:val="single"/>
        </w:rPr>
        <w:t xml:space="preserve">Voting Members: </w:t>
      </w:r>
      <w:r>
        <w:t xml:space="preserve">Jeff Keele, President; </w:t>
      </w:r>
      <w:proofErr w:type="spellStart"/>
      <w:r>
        <w:t>Rickelle</w:t>
      </w:r>
      <w:proofErr w:type="spellEnd"/>
      <w:r>
        <w:t xml:space="preserve"> </w:t>
      </w:r>
      <w:proofErr w:type="spellStart"/>
      <w:r>
        <w:t>Syradahl</w:t>
      </w:r>
      <w:proofErr w:type="spellEnd"/>
      <w:r>
        <w:t xml:space="preserve">, Sarah Rector, David </w:t>
      </w:r>
      <w:proofErr w:type="spellStart"/>
      <w:r>
        <w:t>Kavern</w:t>
      </w:r>
      <w:proofErr w:type="spellEnd"/>
      <w:r>
        <w:t xml:space="preserve">, Jim Carson, Kathryn Benander, Robert Hayes, Patricia Serrato, Miguel </w:t>
      </w:r>
      <w:proofErr w:type="spellStart"/>
      <w:r>
        <w:t>Ruelas</w:t>
      </w:r>
      <w:proofErr w:type="spellEnd"/>
    </w:p>
    <w:p w:rsidR="00731D43" w:rsidRDefault="00514A4C">
      <w:pPr>
        <w:ind w:left="720"/>
        <w:contextualSpacing w:val="0"/>
      </w:pPr>
      <w:r>
        <w:tab/>
      </w:r>
    </w:p>
    <w:p w:rsidR="00731D43" w:rsidRDefault="00514A4C">
      <w:pPr>
        <w:ind w:left="720"/>
        <w:contextualSpacing w:val="0"/>
      </w:pPr>
      <w:r>
        <w:rPr>
          <w:u w:val="single"/>
        </w:rPr>
        <w:t>Non-voting Members:</w:t>
      </w:r>
      <w:r>
        <w:t xml:space="preserve"> Primavera Arvizu, Sarah </w:t>
      </w:r>
      <w:proofErr w:type="spellStart"/>
      <w:r>
        <w:t>Phinney</w:t>
      </w:r>
      <w:proofErr w:type="spellEnd"/>
      <w:r>
        <w:t>, Karen Bishop</w:t>
      </w:r>
    </w:p>
    <w:p w:rsidR="00731D43" w:rsidRDefault="00731D43">
      <w:pPr>
        <w:contextualSpacing w:val="0"/>
      </w:pPr>
    </w:p>
    <w:p w:rsidR="00731D43" w:rsidRDefault="00514A4C">
      <w:pPr>
        <w:contextualSpacing w:val="0"/>
      </w:pPr>
      <w:r>
        <w:t>III.</w:t>
      </w:r>
      <w:r>
        <w:tab/>
        <w:t xml:space="preserve">Approval of Agenda: (David </w:t>
      </w:r>
      <w:proofErr w:type="spellStart"/>
      <w:r>
        <w:t>Kavern</w:t>
      </w:r>
      <w:proofErr w:type="spellEnd"/>
      <w:r>
        <w:t>, Kathryn Benander)</w:t>
      </w:r>
    </w:p>
    <w:p w:rsidR="00731D43" w:rsidRDefault="00731D43">
      <w:pPr>
        <w:contextualSpacing w:val="0"/>
      </w:pPr>
    </w:p>
    <w:p w:rsidR="00731D43" w:rsidRDefault="00514A4C">
      <w:pPr>
        <w:contextualSpacing w:val="0"/>
      </w:pPr>
      <w:r>
        <w:t>IV.</w:t>
      </w:r>
      <w:r>
        <w:tab/>
        <w:t xml:space="preserve">Approval of Minutes: (James Carson, </w:t>
      </w:r>
      <w:proofErr w:type="spellStart"/>
      <w:r>
        <w:t>Rickelle</w:t>
      </w:r>
      <w:proofErr w:type="spellEnd"/>
      <w:r>
        <w:t xml:space="preserve"> </w:t>
      </w:r>
      <w:proofErr w:type="spellStart"/>
      <w:r>
        <w:t>Syrdahl</w:t>
      </w:r>
      <w:proofErr w:type="spellEnd"/>
      <w:r>
        <w:t>)</w:t>
      </w:r>
    </w:p>
    <w:p w:rsidR="00731D43" w:rsidRDefault="00731D43">
      <w:pPr>
        <w:contextualSpacing w:val="0"/>
      </w:pPr>
    </w:p>
    <w:p w:rsidR="00731D43" w:rsidRDefault="00514A4C">
      <w:pPr>
        <w:contextualSpacing w:val="0"/>
      </w:pPr>
      <w:r>
        <w:t>V.</w:t>
      </w:r>
      <w:r>
        <w:tab/>
        <w:t>Action Items:</w:t>
      </w:r>
    </w:p>
    <w:p w:rsidR="00731D43" w:rsidRDefault="00731D43">
      <w:pPr>
        <w:contextualSpacing w:val="0"/>
      </w:pPr>
    </w:p>
    <w:p w:rsidR="00731D43" w:rsidRDefault="00514A4C">
      <w:pPr>
        <w:numPr>
          <w:ilvl w:val="0"/>
          <w:numId w:val="2"/>
        </w:numPr>
      </w:pPr>
      <w:r>
        <w:t xml:space="preserve">Guided Pathways update: (Primavera Arvizu) </w:t>
      </w:r>
    </w:p>
    <w:p w:rsidR="00731D43" w:rsidRDefault="00514A4C">
      <w:pPr>
        <w:ind w:firstLine="720"/>
        <w:contextualSpacing w:val="0"/>
      </w:pPr>
      <w:r>
        <w:t xml:space="preserve">Discussion on renaming ‘Meta Majors’, </w:t>
      </w:r>
    </w:p>
    <w:p w:rsidR="00731D43" w:rsidRDefault="00514A4C">
      <w:pPr>
        <w:ind w:firstLine="720"/>
        <w:contextualSpacing w:val="0"/>
      </w:pPr>
      <w:proofErr w:type="gramStart"/>
      <w:r>
        <w:t>addition</w:t>
      </w:r>
      <w:proofErr w:type="gramEnd"/>
      <w:r>
        <w:t xml:space="preserve"> of completion team</w:t>
      </w:r>
    </w:p>
    <w:p w:rsidR="00731D43" w:rsidRDefault="00731D43">
      <w:pPr>
        <w:contextualSpacing w:val="0"/>
      </w:pPr>
    </w:p>
    <w:p w:rsidR="00731D43" w:rsidRDefault="00514A4C">
      <w:pPr>
        <w:contextualSpacing w:val="0"/>
      </w:pPr>
      <w:r>
        <w:t xml:space="preserve">      2. </w:t>
      </w:r>
      <w:r>
        <w:tab/>
        <w:t>Tobacco Free: (Primavera Arvizu)</w:t>
      </w:r>
    </w:p>
    <w:p w:rsidR="00731D43" w:rsidRDefault="00514A4C">
      <w:pPr>
        <w:contextualSpacing w:val="0"/>
      </w:pPr>
      <w:r>
        <w:tab/>
        <w:t>Committee has been made to review policies for this change.</w:t>
      </w:r>
    </w:p>
    <w:p w:rsidR="00731D43" w:rsidRDefault="00731D43">
      <w:pPr>
        <w:contextualSpacing w:val="0"/>
      </w:pPr>
    </w:p>
    <w:p w:rsidR="00731D43" w:rsidRDefault="00514A4C">
      <w:pPr>
        <w:contextualSpacing w:val="0"/>
      </w:pPr>
      <w:r>
        <w:t xml:space="preserve">      3.</w:t>
      </w:r>
      <w:r>
        <w:tab/>
        <w:t xml:space="preserve">Distance Education Committee Changes: (Sarah </w:t>
      </w:r>
      <w:proofErr w:type="spellStart"/>
      <w:r>
        <w:t>Phinney</w:t>
      </w:r>
      <w:proofErr w:type="spellEnd"/>
      <w:r>
        <w:t>, Karen Bishop)</w:t>
      </w:r>
    </w:p>
    <w:p w:rsidR="00731D43" w:rsidRDefault="00514A4C">
      <w:pPr>
        <w:ind w:left="720"/>
        <w:contextualSpacing w:val="0"/>
      </w:pPr>
      <w:r>
        <w:t xml:space="preserve">There are seven representatives on </w:t>
      </w:r>
      <w:proofErr w:type="spellStart"/>
      <w:r>
        <w:t>he</w:t>
      </w:r>
      <w:proofErr w:type="spellEnd"/>
      <w:r>
        <w:t xml:space="preserve"> committee and </w:t>
      </w:r>
      <w:proofErr w:type="spellStart"/>
      <w:proofErr w:type="gramStart"/>
      <w:r>
        <w:t>their</w:t>
      </w:r>
      <w:proofErr w:type="spellEnd"/>
      <w:r>
        <w:t xml:space="preserve"> is</w:t>
      </w:r>
      <w:proofErr w:type="gramEnd"/>
      <w:r>
        <w:t xml:space="preserve"> a desire to add a counselor to the committee.</w:t>
      </w:r>
    </w:p>
    <w:p w:rsidR="00731D43" w:rsidRDefault="00731D43">
      <w:pPr>
        <w:ind w:left="720"/>
        <w:contextualSpacing w:val="0"/>
      </w:pPr>
    </w:p>
    <w:p w:rsidR="00731D43" w:rsidRDefault="00514A4C">
      <w:pPr>
        <w:numPr>
          <w:ilvl w:val="0"/>
          <w:numId w:val="4"/>
        </w:numPr>
      </w:pPr>
      <w:r>
        <w:t>Motion to include one counselor to the committee: (Katheryn, Patricia)</w:t>
      </w:r>
    </w:p>
    <w:p w:rsidR="00731D43" w:rsidRDefault="00731D43">
      <w:pPr>
        <w:contextualSpacing w:val="0"/>
      </w:pPr>
    </w:p>
    <w:p w:rsidR="00731D43" w:rsidRDefault="00514A4C">
      <w:pPr>
        <w:contextualSpacing w:val="0"/>
      </w:pPr>
      <w:r>
        <w:t xml:space="preserve">     4. </w:t>
      </w:r>
      <w:r>
        <w:tab/>
        <w:t>Distance Education Handbook: (Sarah and Karen)</w:t>
      </w:r>
    </w:p>
    <w:p w:rsidR="00731D43" w:rsidRDefault="00514A4C">
      <w:pPr>
        <w:ind w:left="720"/>
        <w:contextualSpacing w:val="0"/>
      </w:pPr>
      <w:r>
        <w:t>Update for the handbook:</w:t>
      </w:r>
    </w:p>
    <w:p w:rsidR="00731D43" w:rsidRDefault="00731D43">
      <w:pPr>
        <w:ind w:left="720"/>
        <w:contextualSpacing w:val="0"/>
      </w:pPr>
    </w:p>
    <w:p w:rsidR="00731D43" w:rsidRDefault="00514A4C">
      <w:pPr>
        <w:numPr>
          <w:ilvl w:val="0"/>
          <w:numId w:val="5"/>
        </w:numPr>
      </w:pPr>
      <w:r>
        <w:rPr>
          <w:u w:val="single"/>
        </w:rPr>
        <w:t>Attendance and Drop policy</w:t>
      </w:r>
      <w:r>
        <w:t>- modification of participating for online classes (addition of language)</w:t>
      </w:r>
    </w:p>
    <w:p w:rsidR="00731D43" w:rsidRDefault="00514A4C">
      <w:pPr>
        <w:numPr>
          <w:ilvl w:val="0"/>
          <w:numId w:val="5"/>
        </w:numPr>
      </w:pPr>
      <w:r>
        <w:rPr>
          <w:u w:val="single"/>
        </w:rPr>
        <w:t>Requirements to teach DE course-</w:t>
      </w:r>
      <w:r>
        <w:t xml:space="preserve"> Must takes @One courses to teach an online or hybrid course (recommendation of a change or addition of language in handbook)</w:t>
      </w:r>
    </w:p>
    <w:p w:rsidR="00731D43" w:rsidRDefault="00731D43">
      <w:pPr>
        <w:ind w:left="2160"/>
        <w:contextualSpacing w:val="0"/>
      </w:pPr>
    </w:p>
    <w:p w:rsidR="00731D43" w:rsidRDefault="00514A4C">
      <w:pPr>
        <w:ind w:left="2160"/>
        <w:contextualSpacing w:val="0"/>
      </w:pPr>
      <w:r>
        <w:t>(We are going to review the handbook for next meeting)</w:t>
      </w:r>
    </w:p>
    <w:p w:rsidR="00731D43" w:rsidRDefault="00731D43">
      <w:pPr>
        <w:ind w:left="2160"/>
        <w:contextualSpacing w:val="0"/>
      </w:pPr>
    </w:p>
    <w:p w:rsidR="00731D43" w:rsidRDefault="00514A4C">
      <w:pPr>
        <w:contextualSpacing w:val="0"/>
      </w:pPr>
      <w:r>
        <w:t xml:space="preserve">    5.</w:t>
      </w:r>
      <w:r>
        <w:tab/>
        <w:t>Full-time Faculty Position Ranking:</w:t>
      </w:r>
    </w:p>
    <w:p w:rsidR="00731D43" w:rsidRDefault="00514A4C">
      <w:pPr>
        <w:numPr>
          <w:ilvl w:val="0"/>
          <w:numId w:val="6"/>
        </w:numPr>
      </w:pPr>
      <w:r>
        <w:t xml:space="preserve">Jeff Keele sent information to every administrator from the dean level and above ask well as division chairs of the deadline for the full-time faculty position ranking. </w:t>
      </w:r>
    </w:p>
    <w:p w:rsidR="00731D43" w:rsidRDefault="00731D43">
      <w:pPr>
        <w:contextualSpacing w:val="0"/>
      </w:pPr>
    </w:p>
    <w:p w:rsidR="00731D43" w:rsidRDefault="00514A4C">
      <w:pPr>
        <w:contextualSpacing w:val="0"/>
      </w:pPr>
      <w:r>
        <w:t xml:space="preserve">6. </w:t>
      </w:r>
      <w:r>
        <w:tab/>
        <w:t xml:space="preserve">Senate President Election: </w:t>
      </w:r>
    </w:p>
    <w:p w:rsidR="00731D43" w:rsidRDefault="00514A4C">
      <w:pPr>
        <w:numPr>
          <w:ilvl w:val="0"/>
          <w:numId w:val="7"/>
        </w:numPr>
      </w:pPr>
      <w:r>
        <w:t>Asking senate to consider some nominees for the position.</w:t>
      </w:r>
    </w:p>
    <w:p w:rsidR="00731D43" w:rsidRDefault="00731D43">
      <w:pPr>
        <w:contextualSpacing w:val="0"/>
      </w:pPr>
    </w:p>
    <w:p w:rsidR="00731D43" w:rsidRDefault="00514A4C">
      <w:pPr>
        <w:contextualSpacing w:val="0"/>
      </w:pPr>
      <w:r>
        <w:t>7.</w:t>
      </w:r>
      <w:r>
        <w:tab/>
        <w:t>Accreditation Visit: Reminder of events</w:t>
      </w:r>
    </w:p>
    <w:p w:rsidR="00731D43" w:rsidRDefault="00731D43">
      <w:pPr>
        <w:contextualSpacing w:val="0"/>
      </w:pPr>
    </w:p>
    <w:p w:rsidR="00731D43" w:rsidRDefault="00514A4C">
      <w:pPr>
        <w:contextualSpacing w:val="0"/>
      </w:pPr>
      <w:r>
        <w:t>8.</w:t>
      </w:r>
      <w:r>
        <w:tab/>
        <w:t>High School Senior Day:</w:t>
      </w:r>
    </w:p>
    <w:p w:rsidR="00731D43" w:rsidRDefault="00514A4C">
      <w:pPr>
        <w:numPr>
          <w:ilvl w:val="0"/>
          <w:numId w:val="3"/>
        </w:numPr>
      </w:pPr>
      <w:r>
        <w:t>Sound system concerns for the gym</w:t>
      </w:r>
    </w:p>
    <w:p w:rsidR="00731D43" w:rsidRDefault="00731D43">
      <w:pPr>
        <w:contextualSpacing w:val="0"/>
      </w:pPr>
    </w:p>
    <w:p w:rsidR="00731D43" w:rsidRDefault="00514A4C">
      <w:pPr>
        <w:contextualSpacing w:val="0"/>
      </w:pPr>
      <w:r>
        <w:t>VI. Adjourn: 9:37</w:t>
      </w:r>
    </w:p>
    <w:p w:rsidR="00731D43" w:rsidRDefault="00731D43">
      <w:pPr>
        <w:contextualSpacing w:val="0"/>
      </w:pPr>
    </w:p>
    <w:p w:rsidR="00731D43" w:rsidRDefault="00731D43">
      <w:pPr>
        <w:contextualSpacing w:val="0"/>
      </w:pPr>
    </w:p>
    <w:p w:rsidR="00731D43" w:rsidRDefault="00514A4C">
      <w:pPr>
        <w:contextualSpacing w:val="0"/>
      </w:pPr>
      <w:r>
        <w:tab/>
      </w:r>
    </w:p>
    <w:p w:rsidR="00731D43" w:rsidRDefault="00514A4C">
      <w:pPr>
        <w:contextualSpacing w:val="0"/>
      </w:pPr>
      <w:r>
        <w:tab/>
      </w:r>
    </w:p>
    <w:p w:rsidR="00731D43" w:rsidRDefault="00514A4C">
      <w:pPr>
        <w:contextualSpacing w:val="0"/>
      </w:pPr>
      <w:r>
        <w:tab/>
      </w:r>
    </w:p>
    <w:p w:rsidR="00731D43" w:rsidRDefault="00731D43">
      <w:pPr>
        <w:ind w:left="1440"/>
        <w:contextualSpacing w:val="0"/>
      </w:pPr>
    </w:p>
    <w:p w:rsidR="00731D43" w:rsidRDefault="00731D43">
      <w:pPr>
        <w:contextualSpacing w:val="0"/>
      </w:pPr>
    </w:p>
    <w:sectPr w:rsidR="00731D4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4F6E"/>
    <w:multiLevelType w:val="multilevel"/>
    <w:tmpl w:val="E55C97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D815BFA"/>
    <w:multiLevelType w:val="multilevel"/>
    <w:tmpl w:val="C3BC9F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52614C1"/>
    <w:multiLevelType w:val="multilevel"/>
    <w:tmpl w:val="AE78C2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6134C7"/>
    <w:multiLevelType w:val="multilevel"/>
    <w:tmpl w:val="F2765E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D4B0435"/>
    <w:multiLevelType w:val="multilevel"/>
    <w:tmpl w:val="07825D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6AC96879"/>
    <w:multiLevelType w:val="multilevel"/>
    <w:tmpl w:val="85AA6F8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74C16B7B"/>
    <w:multiLevelType w:val="multilevel"/>
    <w:tmpl w:val="38684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43"/>
    <w:rsid w:val="00514A4C"/>
    <w:rsid w:val="00731D43"/>
    <w:rsid w:val="00956310"/>
    <w:rsid w:val="00AE7ED9"/>
    <w:rsid w:val="00F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0FDCA-9C4A-4BAC-B23A-801D6018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Flummer</dc:creator>
  <cp:lastModifiedBy>Matthew Flummer</cp:lastModifiedBy>
  <cp:revision>2</cp:revision>
  <dcterms:created xsi:type="dcterms:W3CDTF">2018-11-09T18:21:00Z</dcterms:created>
  <dcterms:modified xsi:type="dcterms:W3CDTF">2018-11-09T18:21:00Z</dcterms:modified>
</cp:coreProperties>
</file>