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D8B7" w14:textId="76A3B5FE" w:rsidR="00402516" w:rsidRDefault="00FF5682">
      <w:pPr>
        <w:pStyle w:val="Body"/>
        <w:tabs>
          <w:tab w:val="right" w:pos="8620"/>
        </w:tabs>
        <w:spacing w:before="0"/>
        <w:rPr>
          <w:rFonts w:ascii="Cambria" w:eastAsia="Cambria" w:hAnsi="Cambria" w:cs="Cambria"/>
          <w:b/>
          <w:bCs/>
          <w:u w:color="000000"/>
        </w:rPr>
      </w:pPr>
      <w:proofErr w:type="spellStart"/>
      <w:r>
        <w:rPr>
          <w:rFonts w:ascii="Cambria" w:hAnsi="Cambria"/>
          <w:b/>
          <w:bCs/>
          <w:u w:color="000000"/>
          <w:lang w:val="de-DE"/>
        </w:rPr>
        <w:t>Porterville</w:t>
      </w:r>
      <w:proofErr w:type="spellEnd"/>
      <w:r>
        <w:rPr>
          <w:rFonts w:ascii="Cambria" w:hAnsi="Cambria"/>
          <w:b/>
          <w:bCs/>
          <w:u w:color="000000"/>
          <w:lang w:val="de-DE"/>
        </w:rPr>
        <w:t xml:space="preserve"> College Academic Senate</w:t>
      </w:r>
      <w:r>
        <w:rPr>
          <w:rFonts w:ascii="Cambria" w:hAnsi="Cambria"/>
          <w:b/>
          <w:bCs/>
          <w:u w:color="000000"/>
          <w:lang w:val="de-DE"/>
        </w:rPr>
        <w:tab/>
      </w:r>
      <w:r w:rsidR="00311E29">
        <w:rPr>
          <w:rFonts w:ascii="Cambria" w:hAnsi="Cambria"/>
          <w:b/>
          <w:bCs/>
          <w:u w:color="000000"/>
          <w:lang w:val="de-DE"/>
        </w:rPr>
        <w:t>APPROVED</w:t>
      </w:r>
    </w:p>
    <w:p w14:paraId="5AB2C835" w14:textId="2A998862" w:rsidR="00402516" w:rsidRDefault="00FF5682">
      <w:pPr>
        <w:pStyle w:val="Body"/>
        <w:spacing w:before="0"/>
        <w:rPr>
          <w:rFonts w:ascii="Cambria" w:eastAsia="Cambria" w:hAnsi="Cambria" w:cs="Cambria"/>
          <w:b/>
          <w:bCs/>
          <w:u w:color="000000"/>
        </w:rPr>
      </w:pPr>
      <w:r>
        <w:rPr>
          <w:rFonts w:ascii="Cambria" w:hAnsi="Cambria"/>
          <w:b/>
          <w:bCs/>
          <w:u w:color="000000"/>
        </w:rPr>
        <w:t xml:space="preserve">Minutes: </w:t>
      </w:r>
      <w:r w:rsidR="008749B1">
        <w:rPr>
          <w:rFonts w:ascii="Cambria" w:hAnsi="Cambria"/>
          <w:b/>
          <w:bCs/>
          <w:u w:color="000000"/>
        </w:rPr>
        <w:t>September</w:t>
      </w:r>
      <w:r>
        <w:rPr>
          <w:rFonts w:ascii="Cambria" w:hAnsi="Cambria"/>
          <w:b/>
          <w:bCs/>
          <w:u w:color="000000"/>
        </w:rPr>
        <w:t xml:space="preserve"> </w:t>
      </w:r>
      <w:r w:rsidR="008749B1">
        <w:rPr>
          <w:rFonts w:ascii="Cambria" w:hAnsi="Cambria"/>
          <w:b/>
          <w:bCs/>
          <w:u w:color="000000"/>
        </w:rPr>
        <w:t>11</w:t>
      </w:r>
      <w:r>
        <w:rPr>
          <w:rFonts w:ascii="Cambria" w:hAnsi="Cambria"/>
          <w:b/>
          <w:bCs/>
          <w:u w:color="000000"/>
        </w:rPr>
        <w:t>, 2020</w:t>
      </w:r>
    </w:p>
    <w:p w14:paraId="17B79065" w14:textId="77777777" w:rsidR="00402516" w:rsidRDefault="00402516">
      <w:pPr>
        <w:pStyle w:val="Body"/>
        <w:spacing w:before="0"/>
        <w:rPr>
          <w:rFonts w:ascii="Cambria" w:eastAsia="Cambria" w:hAnsi="Cambria" w:cs="Cambria"/>
          <w:b/>
          <w:bCs/>
          <w:u w:color="000000"/>
        </w:rPr>
      </w:pPr>
    </w:p>
    <w:p w14:paraId="782B1ED2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294A5DF8" w14:textId="3BEF1912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I.</w:t>
      </w:r>
      <w:r>
        <w:rPr>
          <w:rFonts w:ascii="Cambria" w:hAnsi="Cambria"/>
          <w:u w:color="000000"/>
        </w:rPr>
        <w:tab/>
        <w:t xml:space="preserve"> Miles Vega called the meeting to order at 8:</w:t>
      </w:r>
      <w:r w:rsidR="00311E29">
        <w:rPr>
          <w:rFonts w:ascii="Cambria" w:hAnsi="Cambria"/>
          <w:u w:color="000000"/>
        </w:rPr>
        <w:t>1</w:t>
      </w:r>
      <w:r w:rsidR="00ED421B">
        <w:rPr>
          <w:rFonts w:ascii="Cambria" w:hAnsi="Cambria"/>
          <w:u w:color="000000"/>
        </w:rPr>
        <w:t>9</w:t>
      </w:r>
      <w:r>
        <w:rPr>
          <w:rFonts w:ascii="Cambria" w:hAnsi="Cambria"/>
          <w:u w:color="000000"/>
        </w:rPr>
        <w:t>.</w:t>
      </w:r>
    </w:p>
    <w:p w14:paraId="2503BA5A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1B10DE92" w14:textId="77777777" w:rsidR="00402516" w:rsidRDefault="00FF5682">
      <w:pPr>
        <w:pStyle w:val="Body"/>
        <w:spacing w:before="0"/>
        <w:ind w:left="720" w:hanging="72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  <w:lang w:val="de-DE"/>
        </w:rPr>
        <w:t>II.</w:t>
      </w:r>
      <w:r>
        <w:rPr>
          <w:rFonts w:ascii="Cambria" w:hAnsi="Cambria"/>
          <w:u w:color="000000"/>
          <w:lang w:val="de-DE"/>
        </w:rPr>
        <w:tab/>
        <w:t xml:space="preserve">Roll Call: </w:t>
      </w:r>
    </w:p>
    <w:p w14:paraId="713752A4" w14:textId="5EF167CE" w:rsidR="00402516" w:rsidRDefault="00FF5682">
      <w:pPr>
        <w:pStyle w:val="Body"/>
        <w:spacing w:before="0"/>
        <w:ind w:left="72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val="single" w:color="000000"/>
        </w:rPr>
        <w:t>Voting Members</w:t>
      </w:r>
      <w:r>
        <w:rPr>
          <w:rFonts w:ascii="Cambria" w:hAnsi="Cambria"/>
          <w:u w:color="000000"/>
        </w:rPr>
        <w:t xml:space="preserve">: Miles Vega, President; Matthew Flummer, Secretary-Treasurer; Past-President, Jeff </w:t>
      </w:r>
      <w:proofErr w:type="spellStart"/>
      <w:r>
        <w:rPr>
          <w:rFonts w:ascii="Cambria" w:hAnsi="Cambria"/>
          <w:u w:color="000000"/>
        </w:rPr>
        <w:t>Keele</w:t>
      </w:r>
      <w:proofErr w:type="spellEnd"/>
      <w:r>
        <w:rPr>
          <w:rFonts w:ascii="Cambria" w:hAnsi="Cambria"/>
          <w:u w:color="000000"/>
        </w:rPr>
        <w:t xml:space="preserve">; Kathryn </w:t>
      </w:r>
      <w:proofErr w:type="spellStart"/>
      <w:r>
        <w:rPr>
          <w:rFonts w:ascii="Cambria" w:hAnsi="Cambria"/>
          <w:u w:color="000000"/>
        </w:rPr>
        <w:t>Benander</w:t>
      </w:r>
      <w:proofErr w:type="spellEnd"/>
      <w:r>
        <w:rPr>
          <w:rFonts w:ascii="Cambria" w:hAnsi="Cambria"/>
          <w:u w:color="000000"/>
        </w:rPr>
        <w:t xml:space="preserve">, Vice-President, </w:t>
      </w:r>
      <w:r>
        <w:rPr>
          <w:rFonts w:ascii="Cambria" w:hAnsi="Cambria"/>
          <w:u w:color="000000"/>
          <w:lang w:val="de-DE"/>
        </w:rPr>
        <w:t xml:space="preserve">Sarah </w:t>
      </w:r>
      <w:proofErr w:type="spellStart"/>
      <w:r>
        <w:rPr>
          <w:rFonts w:ascii="Cambria" w:hAnsi="Cambria"/>
          <w:u w:color="000000"/>
          <w:lang w:val="de-DE"/>
        </w:rPr>
        <w:t>Rector</w:t>
      </w:r>
      <w:proofErr w:type="spellEnd"/>
      <w:r>
        <w:rPr>
          <w:rFonts w:ascii="Cambria" w:hAnsi="Cambria"/>
          <w:u w:color="000000"/>
          <w:lang w:val="de-DE"/>
        </w:rPr>
        <w:t xml:space="preserve">, </w:t>
      </w:r>
      <w:proofErr w:type="spellStart"/>
      <w:r>
        <w:rPr>
          <w:rFonts w:ascii="Cambria" w:hAnsi="Cambria"/>
          <w:u w:color="000000"/>
          <w:lang w:val="de-DE"/>
        </w:rPr>
        <w:t>Rickelle</w:t>
      </w:r>
      <w:proofErr w:type="spellEnd"/>
      <w:r>
        <w:rPr>
          <w:rFonts w:ascii="Cambria" w:hAnsi="Cambria"/>
          <w:u w:color="000000"/>
          <w:lang w:val="de-DE"/>
        </w:rPr>
        <w:t xml:space="preserve"> </w:t>
      </w:r>
      <w:proofErr w:type="spellStart"/>
      <w:r>
        <w:rPr>
          <w:rFonts w:ascii="Cambria" w:hAnsi="Cambria"/>
          <w:u w:color="000000"/>
          <w:lang w:val="de-DE"/>
        </w:rPr>
        <w:t>Syrdahl</w:t>
      </w:r>
      <w:proofErr w:type="spellEnd"/>
      <w:r>
        <w:rPr>
          <w:rFonts w:ascii="Cambria" w:hAnsi="Cambria"/>
          <w:u w:color="000000"/>
          <w:lang w:val="de-DE"/>
        </w:rPr>
        <w:t xml:space="preserve">, Patty </w:t>
      </w:r>
      <w:proofErr w:type="spellStart"/>
      <w:r>
        <w:rPr>
          <w:rFonts w:ascii="Cambria" w:hAnsi="Cambria"/>
          <w:u w:color="000000"/>
          <w:lang w:val="de-DE"/>
        </w:rPr>
        <w:t>Serrato</w:t>
      </w:r>
      <w:proofErr w:type="spellEnd"/>
      <w:r>
        <w:rPr>
          <w:rFonts w:ascii="Cambria" w:hAnsi="Cambria"/>
          <w:u w:color="000000"/>
        </w:rPr>
        <w:t>, Miguel Ruelas</w:t>
      </w:r>
      <w:r w:rsidR="008749B1">
        <w:rPr>
          <w:rFonts w:ascii="Cambria" w:hAnsi="Cambria"/>
          <w:u w:color="000000"/>
        </w:rPr>
        <w:t>, Stephanie Cortez</w:t>
      </w:r>
      <w:r w:rsidR="00ED421B">
        <w:rPr>
          <w:rFonts w:ascii="Cambria" w:hAnsi="Cambria"/>
          <w:u w:color="000000"/>
        </w:rPr>
        <w:t xml:space="preserve">, David </w:t>
      </w:r>
      <w:proofErr w:type="spellStart"/>
      <w:r w:rsidR="00ED421B">
        <w:rPr>
          <w:rFonts w:ascii="Cambria" w:hAnsi="Cambria"/>
          <w:u w:color="000000"/>
        </w:rPr>
        <w:t>Kavern</w:t>
      </w:r>
      <w:proofErr w:type="spellEnd"/>
    </w:p>
    <w:p w14:paraId="726A41FB" w14:textId="0CA4FF69" w:rsidR="00402516" w:rsidRDefault="00FF5682">
      <w:pPr>
        <w:pStyle w:val="Body"/>
        <w:spacing w:before="0"/>
        <w:ind w:left="720"/>
        <w:rPr>
          <w:rFonts w:ascii="Cambria" w:eastAsia="Cambria" w:hAnsi="Cambria" w:cs="Cambria"/>
          <w:u w:color="000000"/>
        </w:rPr>
      </w:pPr>
      <w:proofErr w:type="spellStart"/>
      <w:proofErr w:type="gramStart"/>
      <w:r>
        <w:rPr>
          <w:rFonts w:ascii="Cambria" w:hAnsi="Cambria"/>
          <w:u w:val="single" w:color="000000"/>
        </w:rPr>
        <w:t>Non Voting</w:t>
      </w:r>
      <w:proofErr w:type="spellEnd"/>
      <w:proofErr w:type="gramEnd"/>
      <w:r>
        <w:rPr>
          <w:rFonts w:ascii="Cambria" w:hAnsi="Cambria"/>
          <w:u w:val="single" w:color="000000"/>
        </w:rPr>
        <w:t xml:space="preserve"> Members</w:t>
      </w:r>
      <w:r>
        <w:rPr>
          <w:rFonts w:ascii="Cambria" w:hAnsi="Cambria"/>
          <w:u w:color="000000"/>
        </w:rPr>
        <w:t xml:space="preserve">: </w:t>
      </w:r>
    </w:p>
    <w:p w14:paraId="7172234E" w14:textId="69181F44" w:rsidR="00402516" w:rsidRDefault="00FF5682">
      <w:pPr>
        <w:pStyle w:val="Body"/>
        <w:spacing w:before="0"/>
        <w:ind w:left="72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val="single" w:color="000000"/>
        </w:rPr>
        <w:t xml:space="preserve">Guests: </w:t>
      </w:r>
      <w:r w:rsidR="008749B1">
        <w:rPr>
          <w:rFonts w:ascii="Cambria" w:hAnsi="Cambria"/>
          <w:u w:color="000000"/>
        </w:rPr>
        <w:t>Claudia Habib</w:t>
      </w:r>
      <w:r>
        <w:rPr>
          <w:rFonts w:ascii="Cambria" w:hAnsi="Cambria"/>
          <w:u w:color="000000"/>
        </w:rPr>
        <w:t>, Rebecca Baird</w:t>
      </w:r>
      <w:r w:rsidR="008749B1">
        <w:rPr>
          <w:rFonts w:ascii="Cambria" w:hAnsi="Cambria"/>
          <w:u w:color="000000"/>
        </w:rPr>
        <w:t>, Richard Goode, Elizabeth Buchanan</w:t>
      </w:r>
    </w:p>
    <w:p w14:paraId="42C1618B" w14:textId="77777777" w:rsidR="00402516" w:rsidRDefault="00402516">
      <w:pPr>
        <w:pStyle w:val="Body"/>
        <w:spacing w:before="0"/>
        <w:ind w:left="720" w:hanging="720"/>
        <w:rPr>
          <w:rFonts w:ascii="Cambria" w:eastAsia="Cambria" w:hAnsi="Cambria" w:cs="Cambria"/>
          <w:u w:color="000000"/>
        </w:rPr>
      </w:pPr>
    </w:p>
    <w:p w14:paraId="0FC7F53B" w14:textId="498D4DAD" w:rsidR="00402516" w:rsidRDefault="00FF5682">
      <w:pPr>
        <w:pStyle w:val="Body"/>
        <w:spacing w:before="0"/>
        <w:ind w:left="720" w:hanging="72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III.</w:t>
      </w:r>
      <w:r>
        <w:rPr>
          <w:rFonts w:ascii="Cambria" w:hAnsi="Cambria"/>
          <w:u w:color="000000"/>
        </w:rPr>
        <w:tab/>
        <w:t>The agenda was approved *(M-S-P,</w:t>
      </w:r>
      <w:r w:rsidR="00ED421B">
        <w:rPr>
          <w:rFonts w:ascii="Cambria" w:hAnsi="Cambria"/>
          <w:u w:color="000000"/>
        </w:rPr>
        <w:t xml:space="preserve"> David </w:t>
      </w:r>
      <w:proofErr w:type="spellStart"/>
      <w:r w:rsidR="00ED421B">
        <w:rPr>
          <w:rFonts w:ascii="Cambria" w:hAnsi="Cambria"/>
          <w:u w:color="000000"/>
        </w:rPr>
        <w:t>Kavern</w:t>
      </w:r>
      <w:proofErr w:type="spellEnd"/>
      <w:r w:rsidR="00ED421B">
        <w:rPr>
          <w:rFonts w:ascii="Cambria" w:hAnsi="Cambria"/>
          <w:u w:color="000000"/>
        </w:rPr>
        <w:t>, Miguel Ruelas</w:t>
      </w:r>
      <w:r>
        <w:rPr>
          <w:rFonts w:ascii="Cambria" w:hAnsi="Cambria"/>
          <w:u w:color="000000"/>
        </w:rPr>
        <w:t>). </w:t>
      </w:r>
    </w:p>
    <w:p w14:paraId="051782D9" w14:textId="1F0AE8EF" w:rsidR="00402516" w:rsidRDefault="00FF5682">
      <w:pPr>
        <w:pStyle w:val="Default"/>
        <w:spacing w:before="0"/>
        <w:ind w:left="480" w:hanging="480"/>
        <w:rPr>
          <w:rFonts w:ascii="Cambria" w:eastAsia="Cambria" w:hAnsi="Cambria" w:cs="Cambria"/>
          <w:sz w:val="29"/>
          <w:szCs w:val="29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IV. </w:t>
      </w:r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  <w:t>The minutes from were approved</w:t>
      </w:r>
      <w:r w:rsidR="00EB6DC2"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as </w:t>
      </w:r>
      <w:r w:rsidR="00311E29"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amended</w:t>
      </w:r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*(M-S-P,</w:t>
      </w:r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Kathryn</w:t>
      </w:r>
      <w:proofErr w:type="spellEnd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Benander</w:t>
      </w:r>
      <w:proofErr w:type="spellEnd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</w:t>
      </w:r>
      <w:proofErr w:type="spellStart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Patty</w:t>
      </w:r>
      <w:proofErr w:type="spellEnd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EB6DC2">
        <w:rPr>
          <w:rFonts w:ascii="Cambria" w:hAnsi="Cambria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Serrato</w:t>
      </w:r>
      <w:proofErr w:type="spellEnd"/>
      <w:r>
        <w:rPr>
          <w:rFonts w:ascii="Cambria" w:hAnsi="Cambri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)</w:t>
      </w:r>
    </w:p>
    <w:p w14:paraId="72036AF6" w14:textId="77777777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V.</w:t>
      </w:r>
      <w:r>
        <w:rPr>
          <w:rFonts w:ascii="Cambria" w:hAnsi="Cambria"/>
          <w:u w:color="000000"/>
        </w:rPr>
        <w:tab/>
        <w:t>Discussion/Action Items:</w:t>
      </w:r>
    </w:p>
    <w:p w14:paraId="230529F9" w14:textId="77777777" w:rsidR="008749B1" w:rsidRDefault="008749B1" w:rsidP="008749B1">
      <w:pPr>
        <w:pStyle w:val="Default"/>
        <w:spacing w:before="0"/>
        <w:rPr>
          <w:rFonts w:ascii="Cambria" w:hAnsi="Cambria"/>
          <w:u w:color="000000"/>
        </w:rPr>
      </w:pPr>
    </w:p>
    <w:p w14:paraId="1394A2B5" w14:textId="29220BA5" w:rsidR="00402516" w:rsidRDefault="008749B1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Drop dates for students update</w:t>
      </w:r>
      <w:r w:rsidR="00EB6DC2">
        <w:rPr>
          <w:rFonts w:ascii="Cambria" w:hAnsi="Cambria"/>
          <w:u w:color="000000"/>
        </w:rPr>
        <w:t>: 60% dates</w:t>
      </w:r>
    </w:p>
    <w:p w14:paraId="1A2589DE" w14:textId="37786368" w:rsidR="00EB6DC2" w:rsidRDefault="00EB6DC2" w:rsidP="00EB6DC2">
      <w:pPr>
        <w:pStyle w:val="Default"/>
        <w:numPr>
          <w:ilvl w:val="1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New Banner system is going to have add-codes</w:t>
      </w:r>
    </w:p>
    <w:p w14:paraId="7E9E3702" w14:textId="3F69E353" w:rsidR="008749B1" w:rsidRDefault="008749B1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Online/face-to-face</w:t>
      </w:r>
      <w:r w:rsidR="00EB6DC2">
        <w:rPr>
          <w:rFonts w:ascii="Cambria" w:hAnsi="Cambria"/>
          <w:u w:color="000000"/>
        </w:rPr>
        <w:t xml:space="preserve">: </w:t>
      </w:r>
      <w:r w:rsidR="00B40D48">
        <w:rPr>
          <w:rFonts w:ascii="Cambria" w:hAnsi="Cambria"/>
          <w:u w:color="000000"/>
        </w:rPr>
        <w:t>We will be online in the spring and discuss procedural issues regarding how the decision was made later with admin</w:t>
      </w:r>
    </w:p>
    <w:p w14:paraId="08150DCC" w14:textId="30D60742" w:rsidR="008749B1" w:rsidRDefault="008749B1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Mandatory online training</w:t>
      </w:r>
      <w:r w:rsidR="00B40D48">
        <w:rPr>
          <w:rFonts w:ascii="Cambria" w:hAnsi="Cambria"/>
          <w:u w:color="000000"/>
        </w:rPr>
        <w:t xml:space="preserve">: some faculty are grandfathered in – others must be </w:t>
      </w:r>
      <w:proofErr w:type="gramStart"/>
      <w:r w:rsidR="00B40D48">
        <w:rPr>
          <w:rFonts w:ascii="Cambria" w:hAnsi="Cambria"/>
          <w:u w:color="000000"/>
        </w:rPr>
        <w:t>trained,</w:t>
      </w:r>
      <w:proofErr w:type="gramEnd"/>
      <w:r w:rsidR="00B40D48">
        <w:rPr>
          <w:rFonts w:ascii="Cambria" w:hAnsi="Cambria"/>
          <w:u w:color="000000"/>
        </w:rPr>
        <w:t xml:space="preserve"> </w:t>
      </w:r>
      <w:r w:rsidR="0055179A">
        <w:rPr>
          <w:rFonts w:ascii="Cambria" w:hAnsi="Cambria"/>
          <w:u w:color="000000"/>
        </w:rPr>
        <w:t xml:space="preserve">faculty are encouraged to talk to divisions to come up with suggestions for improving the Canvas training </w:t>
      </w:r>
    </w:p>
    <w:p w14:paraId="010444D9" w14:textId="1E8D9317" w:rsidR="008749B1" w:rsidRDefault="008749B1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Social justice team</w:t>
      </w:r>
      <w:r w:rsidR="0055179A">
        <w:rPr>
          <w:rFonts w:ascii="Cambria" w:hAnsi="Cambria"/>
          <w:u w:color="000000"/>
        </w:rPr>
        <w:t>: in process of crafting a mission statement</w:t>
      </w:r>
    </w:p>
    <w:p w14:paraId="0F23408B" w14:textId="533AF66B" w:rsidR="008749B1" w:rsidRDefault="008749B1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Flex agenda</w:t>
      </w:r>
      <w:r w:rsidR="0055179A">
        <w:rPr>
          <w:rFonts w:ascii="Cambria" w:hAnsi="Cambria"/>
          <w:u w:color="000000"/>
        </w:rPr>
        <w:t xml:space="preserve">: </w:t>
      </w:r>
      <w:r w:rsidR="007D117E">
        <w:rPr>
          <w:rFonts w:ascii="Cambria" w:hAnsi="Cambria"/>
          <w:u w:color="000000"/>
        </w:rPr>
        <w:t>faculty are encouraged to send in suggestions for flex day speakers</w:t>
      </w:r>
    </w:p>
    <w:p w14:paraId="436F249F" w14:textId="0C97135D" w:rsidR="008749B1" w:rsidRDefault="008749B1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New executive members</w:t>
      </w:r>
      <w:r w:rsidR="007D117E">
        <w:rPr>
          <w:rFonts w:ascii="Cambria" w:hAnsi="Cambria"/>
          <w:u w:color="000000"/>
        </w:rPr>
        <w:t>: Miles will be ending his turn and we need a new President</w:t>
      </w:r>
    </w:p>
    <w:p w14:paraId="38A575D5" w14:textId="2D1F4C48" w:rsidR="008749B1" w:rsidRDefault="008749B1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Dual enrollment</w:t>
      </w:r>
      <w:r w:rsidR="007D117E">
        <w:rPr>
          <w:rFonts w:ascii="Cambria" w:hAnsi="Cambria"/>
          <w:u w:color="000000"/>
        </w:rPr>
        <w:t>: we need to maintain control over</w:t>
      </w:r>
      <w:r w:rsidR="00B9618B">
        <w:rPr>
          <w:rFonts w:ascii="Cambria" w:hAnsi="Cambria"/>
          <w:u w:color="000000"/>
        </w:rPr>
        <w:t xml:space="preserve"> the integrity</w:t>
      </w:r>
      <w:r w:rsidR="007D117E">
        <w:rPr>
          <w:rFonts w:ascii="Cambria" w:hAnsi="Cambria"/>
          <w:u w:color="000000"/>
        </w:rPr>
        <w:t xml:space="preserve"> these classes – especially what is offered, the number of classes offered, and who teaches</w:t>
      </w:r>
    </w:p>
    <w:p w14:paraId="7B3E4E6B" w14:textId="2948FAF4" w:rsidR="008749B1" w:rsidRDefault="008749B1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Committee request form</w:t>
      </w:r>
      <w:r w:rsidR="00C2324B">
        <w:rPr>
          <w:rFonts w:ascii="Cambria" w:hAnsi="Cambria"/>
          <w:u w:color="000000"/>
        </w:rPr>
        <w:t>:</w:t>
      </w:r>
    </w:p>
    <w:p w14:paraId="29533F52" w14:textId="0E201B28" w:rsidR="0055179A" w:rsidRDefault="0055179A">
      <w:pPr>
        <w:pStyle w:val="Default"/>
        <w:numPr>
          <w:ilvl w:val="0"/>
          <w:numId w:val="2"/>
        </w:numPr>
        <w:spacing w:before="0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Curriculum Report from Richard: Every course in the catalogue that isn’t already DE approved must have DE addendum by October</w:t>
      </w:r>
    </w:p>
    <w:p w14:paraId="4832AF54" w14:textId="77777777" w:rsidR="00402516" w:rsidRDefault="00402516">
      <w:pPr>
        <w:pStyle w:val="Default"/>
        <w:spacing w:before="0"/>
        <w:rPr>
          <w:rFonts w:ascii="Cambria" w:eastAsia="Cambria" w:hAnsi="Cambria" w:cs="Cambria"/>
          <w:u w:color="000000"/>
        </w:rPr>
      </w:pPr>
    </w:p>
    <w:p w14:paraId="5B7CFE7C" w14:textId="77777777" w:rsidR="00402516" w:rsidRDefault="00FF5682">
      <w:pPr>
        <w:pStyle w:val="Default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VI. Reports</w:t>
      </w:r>
    </w:p>
    <w:p w14:paraId="653BB422" w14:textId="77777777" w:rsidR="00402516" w:rsidRDefault="00402516">
      <w:pPr>
        <w:pStyle w:val="Default"/>
        <w:spacing w:before="0"/>
        <w:rPr>
          <w:rFonts w:ascii="Cambria" w:eastAsia="Cambria" w:hAnsi="Cambria" w:cs="Cambria"/>
          <w:u w:color="000000"/>
        </w:rPr>
      </w:pPr>
    </w:p>
    <w:p w14:paraId="7BDE0732" w14:textId="5D14E061" w:rsidR="00402516" w:rsidRPr="008749B1" w:rsidRDefault="00402516" w:rsidP="008749B1">
      <w:pPr>
        <w:pStyle w:val="Default"/>
        <w:numPr>
          <w:ilvl w:val="0"/>
          <w:numId w:val="3"/>
        </w:numPr>
        <w:spacing w:before="0"/>
        <w:rPr>
          <w:rFonts w:ascii="Cambria" w:hAnsi="Cambria"/>
          <w:u w:color="000000"/>
        </w:rPr>
      </w:pPr>
    </w:p>
    <w:p w14:paraId="0FC6FA02" w14:textId="77777777" w:rsidR="00402516" w:rsidRDefault="00FF5682">
      <w:pPr>
        <w:pStyle w:val="Default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ab/>
      </w:r>
    </w:p>
    <w:p w14:paraId="5F71E77B" w14:textId="77777777" w:rsidR="00402516" w:rsidRDefault="00402516">
      <w:pPr>
        <w:pStyle w:val="Default"/>
        <w:spacing w:before="0"/>
        <w:rPr>
          <w:rFonts w:ascii="Cambria" w:eastAsia="Cambria" w:hAnsi="Cambria" w:cs="Cambria"/>
          <w:u w:color="000000"/>
        </w:rPr>
      </w:pPr>
    </w:p>
    <w:p w14:paraId="2FCA41D6" w14:textId="77777777" w:rsidR="00402516" w:rsidRDefault="00402516">
      <w:pPr>
        <w:pStyle w:val="Default"/>
        <w:spacing w:before="0"/>
        <w:rPr>
          <w:rFonts w:ascii="Cambria" w:eastAsia="Cambria" w:hAnsi="Cambria" w:cs="Cambria"/>
          <w:u w:color="000000"/>
        </w:rPr>
      </w:pPr>
    </w:p>
    <w:p w14:paraId="7D4C74A6" w14:textId="7BA181EC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  <w:lang w:val="fr-FR"/>
        </w:rPr>
        <w:t>VIII.</w:t>
      </w:r>
      <w:r>
        <w:rPr>
          <w:rFonts w:ascii="Cambria" w:hAnsi="Cambria"/>
          <w:u w:color="000000"/>
          <w:lang w:val="fr-FR"/>
        </w:rPr>
        <w:tab/>
      </w:r>
      <w:proofErr w:type="spellStart"/>
      <w:r>
        <w:rPr>
          <w:rFonts w:ascii="Cambria" w:hAnsi="Cambria"/>
          <w:u w:color="000000"/>
          <w:lang w:val="fr-FR"/>
        </w:rPr>
        <w:t>Adjourn</w:t>
      </w:r>
      <w:proofErr w:type="spellEnd"/>
      <w:r>
        <w:rPr>
          <w:rFonts w:ascii="Cambria" w:hAnsi="Cambria"/>
          <w:u w:color="000000"/>
          <w:lang w:val="fr-FR"/>
        </w:rPr>
        <w:t xml:space="preserve">: </w:t>
      </w:r>
      <w:r>
        <w:rPr>
          <w:rFonts w:ascii="Cambria" w:hAnsi="Cambria"/>
          <w:u w:color="000000"/>
        </w:rPr>
        <w:t>9:</w:t>
      </w:r>
      <w:r w:rsidR="00311E29">
        <w:rPr>
          <w:rFonts w:ascii="Cambria" w:hAnsi="Cambria"/>
          <w:u w:color="000000"/>
        </w:rPr>
        <w:t>25</w:t>
      </w:r>
    </w:p>
    <w:p w14:paraId="7923F033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72C2C3F1" w14:textId="77777777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Respectfully Submitted,</w:t>
      </w:r>
    </w:p>
    <w:p w14:paraId="34E3F8A6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28C6DB23" w14:textId="77777777" w:rsidR="00402516" w:rsidRDefault="00402516">
      <w:pPr>
        <w:pStyle w:val="Body"/>
        <w:spacing w:before="0"/>
        <w:rPr>
          <w:rFonts w:ascii="Cambria" w:eastAsia="Cambria" w:hAnsi="Cambria" w:cs="Cambria"/>
          <w:u w:color="000000"/>
        </w:rPr>
      </w:pPr>
    </w:p>
    <w:p w14:paraId="6FD19797" w14:textId="77777777" w:rsidR="00402516" w:rsidRDefault="00FF5682">
      <w:pPr>
        <w:pStyle w:val="Body"/>
        <w:spacing w:before="0"/>
        <w:rPr>
          <w:rFonts w:ascii="Cambria" w:eastAsia="Cambria" w:hAnsi="Cambria" w:cs="Cambria"/>
          <w:u w:color="000000"/>
        </w:rPr>
      </w:pPr>
      <w:r>
        <w:rPr>
          <w:rFonts w:ascii="Cambria" w:hAnsi="Cambria"/>
          <w:u w:color="000000"/>
        </w:rPr>
        <w:t>Matthew Flummer, Secretary-Treasurer</w:t>
      </w:r>
    </w:p>
    <w:p w14:paraId="56B17FCE" w14:textId="77777777" w:rsidR="00402516" w:rsidRDefault="00402516">
      <w:pPr>
        <w:pStyle w:val="Body"/>
        <w:spacing w:before="0"/>
        <w:rPr>
          <w:rFonts w:ascii="Cambria" w:eastAsia="Cambria" w:hAnsi="Cambria" w:cs="Cambria"/>
          <w:i/>
          <w:iCs/>
          <w:sz w:val="18"/>
          <w:szCs w:val="18"/>
          <w:u w:color="000000"/>
        </w:rPr>
      </w:pPr>
    </w:p>
    <w:p w14:paraId="7280D6BA" w14:textId="77777777" w:rsidR="00402516" w:rsidRDefault="00FF5682">
      <w:pPr>
        <w:pStyle w:val="Body"/>
        <w:spacing w:before="0"/>
      </w:pPr>
      <w:r>
        <w:rPr>
          <w:rFonts w:ascii="Cambria" w:hAnsi="Cambria"/>
          <w:i/>
          <w:iCs/>
          <w:sz w:val="18"/>
          <w:szCs w:val="18"/>
          <w:u w:color="000000"/>
        </w:rPr>
        <w:t>*In consideration of the Brown Act, Items considered to be part of routine procedural business or that incur a unanimous vote have been determined to not require delineation of votes.</w:t>
      </w:r>
    </w:p>
    <w:sectPr w:rsidR="0040251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F4F56" w14:textId="77777777" w:rsidR="007919D5" w:rsidRDefault="007919D5">
      <w:r>
        <w:separator/>
      </w:r>
    </w:p>
  </w:endnote>
  <w:endnote w:type="continuationSeparator" w:id="0">
    <w:p w14:paraId="1F418A76" w14:textId="77777777" w:rsidR="007919D5" w:rsidRDefault="0079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236A" w14:textId="77777777" w:rsidR="00402516" w:rsidRDefault="004025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EAE35" w14:textId="77777777" w:rsidR="007919D5" w:rsidRDefault="007919D5">
      <w:r>
        <w:separator/>
      </w:r>
    </w:p>
  </w:footnote>
  <w:footnote w:type="continuationSeparator" w:id="0">
    <w:p w14:paraId="133F66F3" w14:textId="77777777" w:rsidR="007919D5" w:rsidRDefault="0079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98C6" w14:textId="77777777" w:rsidR="00402516" w:rsidRDefault="00402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0D2"/>
    <w:multiLevelType w:val="hybridMultilevel"/>
    <w:tmpl w:val="A3FC95CA"/>
    <w:numStyleLink w:val="Numbered"/>
  </w:abstractNum>
  <w:abstractNum w:abstractNumId="1" w15:restartNumberingAfterBreak="0">
    <w:nsid w:val="53F36830"/>
    <w:multiLevelType w:val="hybridMultilevel"/>
    <w:tmpl w:val="A3FC95CA"/>
    <w:styleLink w:val="Numbered"/>
    <w:lvl w:ilvl="0" w:tplc="FF8C228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AE6AA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20A5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E13A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AB39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AE5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02B1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846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78534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16"/>
    <w:rsid w:val="000F2F14"/>
    <w:rsid w:val="00311E29"/>
    <w:rsid w:val="00402516"/>
    <w:rsid w:val="0055179A"/>
    <w:rsid w:val="007919D5"/>
    <w:rsid w:val="007D117E"/>
    <w:rsid w:val="008749B1"/>
    <w:rsid w:val="009C5BE1"/>
    <w:rsid w:val="00B40D48"/>
    <w:rsid w:val="00B9618B"/>
    <w:rsid w:val="00C2324B"/>
    <w:rsid w:val="00EB6DC2"/>
    <w:rsid w:val="00ED421B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039D5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Flummer</cp:lastModifiedBy>
  <cp:revision>2</cp:revision>
  <dcterms:created xsi:type="dcterms:W3CDTF">2020-10-06T20:52:00Z</dcterms:created>
  <dcterms:modified xsi:type="dcterms:W3CDTF">2020-10-06T20:52:00Z</dcterms:modified>
</cp:coreProperties>
</file>