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D8B7" w14:textId="1EC55802" w:rsidR="00402516" w:rsidRDefault="00FF5682">
      <w:pPr>
        <w:pStyle w:val="Body"/>
        <w:tabs>
          <w:tab w:val="right" w:pos="8620"/>
        </w:tabs>
        <w:spacing w:before="0"/>
        <w:rPr>
          <w:rFonts w:ascii="Cambria" w:eastAsia="Cambria" w:hAnsi="Cambria" w:cs="Cambria"/>
          <w:b/>
          <w:bCs/>
          <w:u w:color="000000"/>
        </w:rPr>
      </w:pPr>
      <w:proofErr w:type="spellStart"/>
      <w:r>
        <w:rPr>
          <w:rFonts w:ascii="Cambria" w:hAnsi="Cambria"/>
          <w:b/>
          <w:bCs/>
          <w:u w:color="000000"/>
          <w:lang w:val="de-DE"/>
        </w:rPr>
        <w:t>Porterville</w:t>
      </w:r>
      <w:proofErr w:type="spellEnd"/>
      <w:r>
        <w:rPr>
          <w:rFonts w:ascii="Cambria" w:hAnsi="Cambria"/>
          <w:b/>
          <w:bCs/>
          <w:u w:color="000000"/>
          <w:lang w:val="de-DE"/>
        </w:rPr>
        <w:t xml:space="preserve"> College Academic Senate</w:t>
      </w:r>
      <w:r>
        <w:rPr>
          <w:rFonts w:ascii="Cambria" w:hAnsi="Cambria"/>
          <w:b/>
          <w:bCs/>
          <w:u w:color="000000"/>
          <w:lang w:val="de-DE"/>
        </w:rPr>
        <w:tab/>
      </w:r>
      <w:r w:rsidR="005D37B5">
        <w:rPr>
          <w:rFonts w:ascii="Cambria" w:hAnsi="Cambria"/>
          <w:b/>
          <w:bCs/>
          <w:u w:color="000000"/>
          <w:lang w:val="de-DE"/>
        </w:rPr>
        <w:t>APPROVED</w:t>
      </w:r>
    </w:p>
    <w:p w14:paraId="5AB2C835" w14:textId="5162B45D" w:rsidR="00402516" w:rsidRDefault="00FF5682">
      <w:pPr>
        <w:pStyle w:val="Body"/>
        <w:spacing w:before="0"/>
        <w:rPr>
          <w:rFonts w:ascii="Cambria" w:eastAsia="Cambria" w:hAnsi="Cambria" w:cs="Cambria"/>
          <w:b/>
          <w:bCs/>
          <w:u w:color="000000"/>
        </w:rPr>
      </w:pPr>
      <w:r>
        <w:rPr>
          <w:rFonts w:ascii="Cambria" w:hAnsi="Cambria"/>
          <w:b/>
          <w:bCs/>
          <w:u w:color="000000"/>
        </w:rPr>
        <w:t xml:space="preserve">Minutes: </w:t>
      </w:r>
      <w:proofErr w:type="gramStart"/>
      <w:r w:rsidR="003277DA">
        <w:rPr>
          <w:rFonts w:ascii="Cambria" w:hAnsi="Cambria"/>
          <w:b/>
          <w:bCs/>
          <w:u w:color="000000"/>
        </w:rPr>
        <w:t>October</w:t>
      </w:r>
      <w:r>
        <w:rPr>
          <w:rFonts w:ascii="Cambria" w:hAnsi="Cambria"/>
          <w:b/>
          <w:bCs/>
          <w:u w:color="000000"/>
        </w:rPr>
        <w:t>,</w:t>
      </w:r>
      <w:proofErr w:type="gramEnd"/>
      <w:r w:rsidR="003277DA">
        <w:rPr>
          <w:rFonts w:ascii="Cambria" w:hAnsi="Cambria"/>
          <w:b/>
          <w:bCs/>
          <w:u w:color="000000"/>
        </w:rPr>
        <w:t xml:space="preserve"> 9</w:t>
      </w:r>
      <w:r>
        <w:rPr>
          <w:rFonts w:ascii="Cambria" w:hAnsi="Cambria"/>
          <w:b/>
          <w:bCs/>
          <w:u w:color="000000"/>
        </w:rPr>
        <w:t xml:space="preserve"> 2020</w:t>
      </w:r>
    </w:p>
    <w:p w14:paraId="17B79065" w14:textId="77777777" w:rsidR="00402516" w:rsidRDefault="00402516">
      <w:pPr>
        <w:pStyle w:val="Body"/>
        <w:spacing w:before="0"/>
        <w:rPr>
          <w:rFonts w:ascii="Cambria" w:eastAsia="Cambria" w:hAnsi="Cambria" w:cs="Cambria"/>
          <w:b/>
          <w:bCs/>
          <w:u w:color="000000"/>
        </w:rPr>
      </w:pPr>
    </w:p>
    <w:p w14:paraId="782B1ED2" w14:textId="77777777" w:rsidR="00402516" w:rsidRDefault="00402516">
      <w:pPr>
        <w:pStyle w:val="Body"/>
        <w:spacing w:before="0"/>
        <w:rPr>
          <w:rFonts w:ascii="Cambria" w:eastAsia="Cambria" w:hAnsi="Cambria" w:cs="Cambria"/>
          <w:u w:color="000000"/>
        </w:rPr>
      </w:pPr>
    </w:p>
    <w:p w14:paraId="294A5DF8" w14:textId="7AACCDAE" w:rsidR="00402516" w:rsidRDefault="00FF5682">
      <w:pPr>
        <w:pStyle w:val="Body"/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</w:rPr>
        <w:t>I.</w:t>
      </w:r>
      <w:r>
        <w:rPr>
          <w:rFonts w:ascii="Cambria" w:hAnsi="Cambria"/>
          <w:u w:color="000000"/>
        </w:rPr>
        <w:tab/>
        <w:t xml:space="preserve"> Miles Vega called the meeting to order at 8:</w:t>
      </w:r>
      <w:r w:rsidR="00671C38">
        <w:rPr>
          <w:rFonts w:ascii="Cambria" w:hAnsi="Cambria"/>
          <w:u w:color="000000"/>
        </w:rPr>
        <w:t>05</w:t>
      </w:r>
      <w:r>
        <w:rPr>
          <w:rFonts w:ascii="Cambria" w:hAnsi="Cambria"/>
          <w:u w:color="000000"/>
        </w:rPr>
        <w:t>.</w:t>
      </w:r>
    </w:p>
    <w:p w14:paraId="2503BA5A" w14:textId="77777777" w:rsidR="00402516" w:rsidRDefault="00402516">
      <w:pPr>
        <w:pStyle w:val="Body"/>
        <w:spacing w:before="0"/>
        <w:rPr>
          <w:rFonts w:ascii="Cambria" w:eastAsia="Cambria" w:hAnsi="Cambria" w:cs="Cambria"/>
          <w:u w:color="000000"/>
        </w:rPr>
      </w:pPr>
    </w:p>
    <w:p w14:paraId="1B10DE92" w14:textId="77777777" w:rsidR="00402516" w:rsidRDefault="00FF5682">
      <w:pPr>
        <w:pStyle w:val="Body"/>
        <w:spacing w:before="0"/>
        <w:ind w:left="720" w:hanging="72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  <w:lang w:val="de-DE"/>
        </w:rPr>
        <w:t>II.</w:t>
      </w:r>
      <w:r>
        <w:rPr>
          <w:rFonts w:ascii="Cambria" w:hAnsi="Cambria"/>
          <w:u w:color="000000"/>
          <w:lang w:val="de-DE"/>
        </w:rPr>
        <w:tab/>
        <w:t xml:space="preserve">Roll Call: </w:t>
      </w:r>
    </w:p>
    <w:p w14:paraId="713752A4" w14:textId="20694890" w:rsidR="00402516" w:rsidRDefault="00FF5682">
      <w:pPr>
        <w:pStyle w:val="Body"/>
        <w:spacing w:before="0"/>
        <w:ind w:left="72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val="single" w:color="000000"/>
        </w:rPr>
        <w:t>Voting Members</w:t>
      </w:r>
      <w:r>
        <w:rPr>
          <w:rFonts w:ascii="Cambria" w:hAnsi="Cambria"/>
          <w:u w:color="000000"/>
        </w:rPr>
        <w:t xml:space="preserve">: Miles Vega, President; Matthew Flummer, Secretary-Treasurer; Past-President, Jeff </w:t>
      </w:r>
      <w:proofErr w:type="spellStart"/>
      <w:r>
        <w:rPr>
          <w:rFonts w:ascii="Cambria" w:hAnsi="Cambria"/>
          <w:u w:color="000000"/>
        </w:rPr>
        <w:t>Keele</w:t>
      </w:r>
      <w:proofErr w:type="spellEnd"/>
      <w:r>
        <w:rPr>
          <w:rFonts w:ascii="Cambria" w:hAnsi="Cambria"/>
          <w:u w:color="000000"/>
        </w:rPr>
        <w:t xml:space="preserve">; Kathryn </w:t>
      </w:r>
      <w:proofErr w:type="spellStart"/>
      <w:r>
        <w:rPr>
          <w:rFonts w:ascii="Cambria" w:hAnsi="Cambria"/>
          <w:u w:color="000000"/>
        </w:rPr>
        <w:t>Benander</w:t>
      </w:r>
      <w:proofErr w:type="spellEnd"/>
      <w:r>
        <w:rPr>
          <w:rFonts w:ascii="Cambria" w:hAnsi="Cambria"/>
          <w:u w:color="000000"/>
        </w:rPr>
        <w:t xml:space="preserve">, Vice-President, </w:t>
      </w:r>
      <w:r>
        <w:rPr>
          <w:rFonts w:ascii="Cambria" w:hAnsi="Cambria"/>
          <w:u w:color="000000"/>
          <w:lang w:val="de-DE"/>
        </w:rPr>
        <w:t xml:space="preserve">Sarah </w:t>
      </w:r>
      <w:proofErr w:type="spellStart"/>
      <w:r>
        <w:rPr>
          <w:rFonts w:ascii="Cambria" w:hAnsi="Cambria"/>
          <w:u w:color="000000"/>
          <w:lang w:val="de-DE"/>
        </w:rPr>
        <w:t>Rector</w:t>
      </w:r>
      <w:proofErr w:type="spellEnd"/>
      <w:r>
        <w:rPr>
          <w:rFonts w:ascii="Cambria" w:hAnsi="Cambria"/>
          <w:u w:color="000000"/>
          <w:lang w:val="de-DE"/>
        </w:rPr>
        <w:t xml:space="preserve">, </w:t>
      </w:r>
      <w:proofErr w:type="spellStart"/>
      <w:r>
        <w:rPr>
          <w:rFonts w:ascii="Cambria" w:hAnsi="Cambria"/>
          <w:u w:color="000000"/>
          <w:lang w:val="de-DE"/>
        </w:rPr>
        <w:t>Rickelle</w:t>
      </w:r>
      <w:proofErr w:type="spellEnd"/>
      <w:r>
        <w:rPr>
          <w:rFonts w:ascii="Cambria" w:hAnsi="Cambria"/>
          <w:u w:color="000000"/>
          <w:lang w:val="de-DE"/>
        </w:rPr>
        <w:t xml:space="preserve"> </w:t>
      </w:r>
      <w:proofErr w:type="spellStart"/>
      <w:r>
        <w:rPr>
          <w:rFonts w:ascii="Cambria" w:hAnsi="Cambria"/>
          <w:u w:color="000000"/>
          <w:lang w:val="de-DE"/>
        </w:rPr>
        <w:t>Syrdahl</w:t>
      </w:r>
      <w:proofErr w:type="spellEnd"/>
      <w:r>
        <w:rPr>
          <w:rFonts w:ascii="Cambria" w:hAnsi="Cambria"/>
          <w:u w:color="000000"/>
        </w:rPr>
        <w:t>, Miguel Ruelas</w:t>
      </w:r>
      <w:r w:rsidR="008749B1">
        <w:rPr>
          <w:rFonts w:ascii="Cambria" w:hAnsi="Cambria"/>
          <w:u w:color="000000"/>
        </w:rPr>
        <w:t>, Stephanie Cortez</w:t>
      </w:r>
      <w:r w:rsidR="00ED421B">
        <w:rPr>
          <w:rFonts w:ascii="Cambria" w:hAnsi="Cambria"/>
          <w:u w:color="000000"/>
        </w:rPr>
        <w:t xml:space="preserve">, David </w:t>
      </w:r>
      <w:proofErr w:type="spellStart"/>
      <w:r w:rsidR="00ED421B">
        <w:rPr>
          <w:rFonts w:ascii="Cambria" w:hAnsi="Cambria"/>
          <w:u w:color="000000"/>
        </w:rPr>
        <w:t>Kavern</w:t>
      </w:r>
      <w:proofErr w:type="spellEnd"/>
    </w:p>
    <w:p w14:paraId="726A41FB" w14:textId="5B29EDD8" w:rsidR="00402516" w:rsidRDefault="00FF5682">
      <w:pPr>
        <w:pStyle w:val="Body"/>
        <w:spacing w:before="0"/>
        <w:ind w:left="720"/>
        <w:rPr>
          <w:rFonts w:ascii="Cambria" w:eastAsia="Cambria" w:hAnsi="Cambria" w:cs="Cambria"/>
          <w:u w:color="000000"/>
        </w:rPr>
      </w:pPr>
      <w:proofErr w:type="spellStart"/>
      <w:proofErr w:type="gramStart"/>
      <w:r>
        <w:rPr>
          <w:rFonts w:ascii="Cambria" w:hAnsi="Cambria"/>
          <w:u w:val="single" w:color="000000"/>
        </w:rPr>
        <w:t>Non Voting</w:t>
      </w:r>
      <w:proofErr w:type="spellEnd"/>
      <w:proofErr w:type="gramEnd"/>
      <w:r>
        <w:rPr>
          <w:rFonts w:ascii="Cambria" w:hAnsi="Cambria"/>
          <w:u w:val="single" w:color="000000"/>
        </w:rPr>
        <w:t xml:space="preserve"> Members</w:t>
      </w:r>
      <w:r>
        <w:rPr>
          <w:rFonts w:ascii="Cambria" w:hAnsi="Cambria"/>
          <w:u w:color="000000"/>
        </w:rPr>
        <w:t xml:space="preserve">: </w:t>
      </w:r>
      <w:r w:rsidR="00671C38">
        <w:rPr>
          <w:rFonts w:ascii="Cambria" w:hAnsi="Cambria"/>
          <w:u w:color="000000"/>
        </w:rPr>
        <w:t xml:space="preserve">Rebecca Baird, Richard Goode, Joel Wiens </w:t>
      </w:r>
    </w:p>
    <w:p w14:paraId="7172234E" w14:textId="02C02889" w:rsidR="00402516" w:rsidRDefault="00FF5682">
      <w:pPr>
        <w:pStyle w:val="Body"/>
        <w:spacing w:before="0"/>
        <w:ind w:left="72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val="single" w:color="000000"/>
        </w:rPr>
        <w:t xml:space="preserve">Guests: </w:t>
      </w:r>
      <w:r w:rsidR="00671C38">
        <w:rPr>
          <w:rFonts w:ascii="Cambria" w:hAnsi="Cambria"/>
          <w:u w:color="000000"/>
        </w:rPr>
        <w:t>Stephanie Olmedo-Hinde, Karen Bishop</w:t>
      </w:r>
    </w:p>
    <w:p w14:paraId="42C1618B" w14:textId="77777777" w:rsidR="00402516" w:rsidRDefault="00402516">
      <w:pPr>
        <w:pStyle w:val="Body"/>
        <w:spacing w:before="0"/>
        <w:ind w:left="720" w:hanging="720"/>
        <w:rPr>
          <w:rFonts w:ascii="Cambria" w:eastAsia="Cambria" w:hAnsi="Cambria" w:cs="Cambria"/>
          <w:u w:color="000000"/>
        </w:rPr>
      </w:pPr>
    </w:p>
    <w:p w14:paraId="0FC7F53B" w14:textId="28DC2061" w:rsidR="00402516" w:rsidRDefault="00FF5682">
      <w:pPr>
        <w:pStyle w:val="Body"/>
        <w:spacing w:before="0"/>
        <w:ind w:left="720" w:hanging="72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</w:rPr>
        <w:t>III.</w:t>
      </w:r>
      <w:r>
        <w:rPr>
          <w:rFonts w:ascii="Cambria" w:hAnsi="Cambria"/>
          <w:u w:color="000000"/>
        </w:rPr>
        <w:tab/>
        <w:t>The agenda was approved *(M-S-P,</w:t>
      </w:r>
      <w:r w:rsidR="00671C38">
        <w:rPr>
          <w:rFonts w:ascii="Cambria" w:hAnsi="Cambria"/>
          <w:u w:color="000000"/>
        </w:rPr>
        <w:t xml:space="preserve"> Miguel, Ruelas, Sarah Rector</w:t>
      </w:r>
      <w:r>
        <w:rPr>
          <w:rFonts w:ascii="Cambria" w:hAnsi="Cambria"/>
          <w:u w:color="000000"/>
        </w:rPr>
        <w:t>). </w:t>
      </w:r>
    </w:p>
    <w:p w14:paraId="051782D9" w14:textId="7B5DAE26" w:rsidR="00402516" w:rsidRDefault="00FF5682">
      <w:pPr>
        <w:pStyle w:val="Default"/>
        <w:spacing w:before="0"/>
        <w:ind w:left="480" w:hanging="480"/>
        <w:rPr>
          <w:rFonts w:ascii="Cambria" w:eastAsia="Cambria" w:hAnsi="Cambria" w:cs="Cambria"/>
          <w:sz w:val="29"/>
          <w:szCs w:val="29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mbria" w:hAnsi="Cambri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IV. </w:t>
      </w:r>
      <w:r>
        <w:rPr>
          <w:rFonts w:ascii="Cambria" w:hAnsi="Cambri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ab/>
      </w:r>
      <w:r>
        <w:rPr>
          <w:rFonts w:ascii="Cambria" w:hAnsi="Cambri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ab/>
        <w:t>The minutes from were approved</w:t>
      </w:r>
      <w:r w:rsidR="00EB6DC2">
        <w:rPr>
          <w:rFonts w:ascii="Cambria" w:hAnsi="Cambri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as amended</w:t>
      </w:r>
      <w:r>
        <w:rPr>
          <w:rFonts w:ascii="Cambria" w:hAnsi="Cambri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Cambria" w:hAnsi="Cambria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*(M-S-P,</w:t>
      </w:r>
      <w:r w:rsidR="00EB6DC2">
        <w:rPr>
          <w:rFonts w:ascii="Cambria" w:hAnsi="Cambria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proofErr w:type="spellStart"/>
      <w:r w:rsidR="00EB6DC2">
        <w:rPr>
          <w:rFonts w:ascii="Cambria" w:hAnsi="Cambria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Kathryn</w:t>
      </w:r>
      <w:proofErr w:type="spellEnd"/>
      <w:r w:rsidR="00EB6DC2">
        <w:rPr>
          <w:rFonts w:ascii="Cambria" w:hAnsi="Cambria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proofErr w:type="spellStart"/>
      <w:r w:rsidR="00EB6DC2">
        <w:rPr>
          <w:rFonts w:ascii="Cambria" w:hAnsi="Cambria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Benander</w:t>
      </w:r>
      <w:proofErr w:type="spellEnd"/>
      <w:r w:rsidR="00EB6DC2">
        <w:rPr>
          <w:rFonts w:ascii="Cambria" w:hAnsi="Cambria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,</w:t>
      </w:r>
      <w:r w:rsidR="00671C38">
        <w:rPr>
          <w:rFonts w:ascii="Cambria" w:hAnsi="Cambria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proofErr w:type="spellStart"/>
      <w:r w:rsidR="00671C38">
        <w:rPr>
          <w:rFonts w:ascii="Cambria" w:hAnsi="Cambria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Rickelle</w:t>
      </w:r>
      <w:proofErr w:type="spellEnd"/>
      <w:r w:rsidR="00671C38">
        <w:rPr>
          <w:rFonts w:ascii="Cambria" w:hAnsi="Cambria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proofErr w:type="spellStart"/>
      <w:r w:rsidR="00671C38">
        <w:rPr>
          <w:rFonts w:ascii="Cambria" w:hAnsi="Cambria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Syrdall</w:t>
      </w:r>
      <w:proofErr w:type="spellEnd"/>
      <w:r>
        <w:rPr>
          <w:rFonts w:ascii="Cambria" w:hAnsi="Cambri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)</w:t>
      </w:r>
    </w:p>
    <w:p w14:paraId="72036AF6" w14:textId="77777777" w:rsidR="00402516" w:rsidRDefault="00FF5682">
      <w:pPr>
        <w:pStyle w:val="Body"/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</w:rPr>
        <w:t>V.</w:t>
      </w:r>
      <w:r>
        <w:rPr>
          <w:rFonts w:ascii="Cambria" w:hAnsi="Cambria"/>
          <w:u w:color="000000"/>
        </w:rPr>
        <w:tab/>
        <w:t>Discussion/Action Items:</w:t>
      </w:r>
    </w:p>
    <w:p w14:paraId="230529F9" w14:textId="77777777" w:rsidR="008749B1" w:rsidRDefault="008749B1" w:rsidP="008749B1">
      <w:pPr>
        <w:pStyle w:val="Default"/>
        <w:spacing w:before="0"/>
        <w:rPr>
          <w:rFonts w:ascii="Cambria" w:hAnsi="Cambria"/>
          <w:u w:color="000000"/>
        </w:rPr>
      </w:pPr>
    </w:p>
    <w:p w14:paraId="17F23E3E" w14:textId="77777777" w:rsidR="003A26C0" w:rsidRDefault="003A26C0" w:rsidP="003A26C0">
      <w:pPr>
        <w:pStyle w:val="Default"/>
        <w:numPr>
          <w:ilvl w:val="0"/>
          <w:numId w:val="4"/>
        </w:numPr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 xml:space="preserve">Zoom Guidance Document: Due to FERPA, faculty are not allowed to have groups of students during drop in Zoom office hours. Use the appointment scheduler within </w:t>
      </w:r>
      <w:proofErr w:type="spellStart"/>
      <w:r>
        <w:rPr>
          <w:rFonts w:ascii="Cambria" w:eastAsia="Cambria" w:hAnsi="Cambria" w:cs="Cambria"/>
          <w:u w:color="000000"/>
        </w:rPr>
        <w:t>ConferZoom</w:t>
      </w:r>
      <w:proofErr w:type="spellEnd"/>
      <w:r>
        <w:rPr>
          <w:rFonts w:ascii="Cambria" w:eastAsia="Cambria" w:hAnsi="Cambria" w:cs="Cambria"/>
          <w:u w:color="000000"/>
        </w:rPr>
        <w:t xml:space="preserve"> instead. </w:t>
      </w:r>
    </w:p>
    <w:p w14:paraId="76F07BA7" w14:textId="434A91F0" w:rsidR="003A26C0" w:rsidRDefault="003A26C0" w:rsidP="003A26C0">
      <w:pPr>
        <w:pStyle w:val="Default"/>
        <w:numPr>
          <w:ilvl w:val="1"/>
          <w:numId w:val="4"/>
        </w:numPr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>Also, we’re not allowed to have waitlisted students in Canvas.</w:t>
      </w:r>
    </w:p>
    <w:p w14:paraId="1ECD6D9F" w14:textId="59F3FAFD" w:rsidR="003A26C0" w:rsidRPr="003A26C0" w:rsidRDefault="003A26C0" w:rsidP="003A26C0">
      <w:pPr>
        <w:pStyle w:val="Default"/>
        <w:numPr>
          <w:ilvl w:val="1"/>
          <w:numId w:val="4"/>
        </w:numPr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>Motion to approve the Zoom Guidance Document</w:t>
      </w:r>
      <w:r w:rsidR="004D054C">
        <w:rPr>
          <w:rFonts w:ascii="Cambria" w:eastAsia="Cambria" w:hAnsi="Cambria" w:cs="Cambria"/>
          <w:u w:color="000000"/>
        </w:rPr>
        <w:t xml:space="preserve">, add it to DE guidelines, and send to faculty </w:t>
      </w:r>
      <w:r>
        <w:rPr>
          <w:rFonts w:ascii="Cambria" w:eastAsia="Cambria" w:hAnsi="Cambria" w:cs="Cambria"/>
          <w:u w:color="000000"/>
        </w:rPr>
        <w:t>*(M-S-P</w:t>
      </w:r>
      <w:r w:rsidR="004D054C">
        <w:rPr>
          <w:rFonts w:ascii="Cambria" w:eastAsia="Cambria" w:hAnsi="Cambria" w:cs="Cambria"/>
          <w:u w:color="000000"/>
        </w:rPr>
        <w:t xml:space="preserve"> (one abstention)</w:t>
      </w:r>
      <w:r>
        <w:rPr>
          <w:rFonts w:ascii="Cambria" w:eastAsia="Cambria" w:hAnsi="Cambria" w:cs="Cambria"/>
          <w:u w:color="000000"/>
        </w:rPr>
        <w:t xml:space="preserve">, </w:t>
      </w:r>
      <w:proofErr w:type="spellStart"/>
      <w:r w:rsidR="004D054C">
        <w:rPr>
          <w:rFonts w:ascii="Cambria" w:eastAsia="Cambria" w:hAnsi="Cambria" w:cs="Cambria"/>
          <w:u w:color="000000"/>
        </w:rPr>
        <w:t>Rickelle</w:t>
      </w:r>
      <w:proofErr w:type="spellEnd"/>
      <w:r w:rsidR="004D054C">
        <w:rPr>
          <w:rFonts w:ascii="Cambria" w:eastAsia="Cambria" w:hAnsi="Cambria" w:cs="Cambria"/>
          <w:u w:color="000000"/>
        </w:rPr>
        <w:t xml:space="preserve"> </w:t>
      </w:r>
      <w:proofErr w:type="spellStart"/>
      <w:r w:rsidR="004D054C">
        <w:rPr>
          <w:rFonts w:ascii="Cambria" w:eastAsia="Cambria" w:hAnsi="Cambria" w:cs="Cambria"/>
          <w:u w:color="000000"/>
        </w:rPr>
        <w:t>Syrdall</w:t>
      </w:r>
      <w:proofErr w:type="spellEnd"/>
      <w:r w:rsidR="004D054C">
        <w:rPr>
          <w:rFonts w:ascii="Cambria" w:eastAsia="Cambria" w:hAnsi="Cambria" w:cs="Cambria"/>
          <w:u w:color="000000"/>
        </w:rPr>
        <w:t xml:space="preserve">, Kathryn </w:t>
      </w:r>
      <w:proofErr w:type="spellStart"/>
      <w:r w:rsidR="004D054C">
        <w:rPr>
          <w:rFonts w:ascii="Cambria" w:eastAsia="Cambria" w:hAnsi="Cambria" w:cs="Cambria"/>
          <w:u w:color="000000"/>
        </w:rPr>
        <w:t>Benander</w:t>
      </w:r>
      <w:proofErr w:type="spellEnd"/>
      <w:r>
        <w:rPr>
          <w:rFonts w:ascii="Cambria" w:eastAsia="Cambria" w:hAnsi="Cambria" w:cs="Cambria"/>
          <w:u w:color="000000"/>
        </w:rPr>
        <w:t>)</w:t>
      </w:r>
      <w:r w:rsidR="004D054C">
        <w:rPr>
          <w:rFonts w:ascii="Cambria" w:eastAsia="Cambria" w:hAnsi="Cambria" w:cs="Cambria"/>
          <w:u w:color="000000"/>
        </w:rPr>
        <w:t xml:space="preserve"> </w:t>
      </w:r>
    </w:p>
    <w:p w14:paraId="4832AF54" w14:textId="143DB273" w:rsidR="00402516" w:rsidRDefault="00671C38" w:rsidP="00671C38">
      <w:pPr>
        <w:pStyle w:val="Default"/>
        <w:numPr>
          <w:ilvl w:val="0"/>
          <w:numId w:val="4"/>
        </w:numPr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>Faculty positions</w:t>
      </w:r>
      <w:r w:rsidR="004D054C">
        <w:rPr>
          <w:rFonts w:ascii="Cambria" w:eastAsia="Cambria" w:hAnsi="Cambria" w:cs="Cambria"/>
          <w:u w:color="000000"/>
        </w:rPr>
        <w:t xml:space="preserve"> – </w:t>
      </w:r>
      <w:r w:rsidR="009D6D88">
        <w:rPr>
          <w:rFonts w:ascii="Cambria" w:eastAsia="Cambria" w:hAnsi="Cambria" w:cs="Cambria"/>
          <w:u w:color="000000"/>
        </w:rPr>
        <w:t>Forms are due on the 23</w:t>
      </w:r>
      <w:proofErr w:type="gramStart"/>
      <w:r w:rsidR="009D6D88" w:rsidRPr="009D6D88">
        <w:rPr>
          <w:rFonts w:ascii="Cambria" w:eastAsia="Cambria" w:hAnsi="Cambria" w:cs="Cambria"/>
          <w:u w:color="000000"/>
          <w:vertAlign w:val="superscript"/>
        </w:rPr>
        <w:t>rd</w:t>
      </w:r>
      <w:r w:rsidR="009D6D88">
        <w:rPr>
          <w:rFonts w:ascii="Cambria" w:eastAsia="Cambria" w:hAnsi="Cambria" w:cs="Cambria"/>
          <w:u w:color="000000"/>
        </w:rPr>
        <w:t xml:space="preserve"> ,</w:t>
      </w:r>
      <w:proofErr w:type="gramEnd"/>
      <w:r w:rsidR="009D6D88">
        <w:rPr>
          <w:rFonts w:ascii="Cambria" w:eastAsia="Cambria" w:hAnsi="Cambria" w:cs="Cambria"/>
          <w:u w:color="000000"/>
        </w:rPr>
        <w:t xml:space="preserve"> </w:t>
      </w:r>
      <w:r w:rsidR="004D054C">
        <w:rPr>
          <w:rFonts w:ascii="Cambria" w:eastAsia="Cambria" w:hAnsi="Cambria" w:cs="Cambria"/>
          <w:u w:color="000000"/>
        </w:rPr>
        <w:t xml:space="preserve">Presentations on the </w:t>
      </w:r>
      <w:r w:rsidR="009D6D88">
        <w:rPr>
          <w:rFonts w:ascii="Cambria" w:eastAsia="Cambria" w:hAnsi="Cambria" w:cs="Cambria"/>
          <w:u w:color="000000"/>
        </w:rPr>
        <w:t>30</w:t>
      </w:r>
      <w:r w:rsidR="009D6D88" w:rsidRPr="009D6D88">
        <w:rPr>
          <w:rFonts w:ascii="Cambria" w:eastAsia="Cambria" w:hAnsi="Cambria" w:cs="Cambria"/>
          <w:u w:color="000000"/>
          <w:vertAlign w:val="superscript"/>
        </w:rPr>
        <w:t>th</w:t>
      </w:r>
      <w:r w:rsidR="004D054C">
        <w:rPr>
          <w:rFonts w:ascii="Cambria" w:eastAsia="Cambria" w:hAnsi="Cambria" w:cs="Cambria"/>
          <w:u w:color="000000"/>
        </w:rPr>
        <w:t xml:space="preserve"> and voting on </w:t>
      </w:r>
      <w:r w:rsidR="009D6D88">
        <w:rPr>
          <w:rFonts w:ascii="Cambria" w:eastAsia="Cambria" w:hAnsi="Cambria" w:cs="Cambria"/>
          <w:u w:color="000000"/>
        </w:rPr>
        <w:t>Nov 6</w:t>
      </w:r>
      <w:r w:rsidR="009D6D88" w:rsidRPr="009D6D88">
        <w:rPr>
          <w:rFonts w:ascii="Cambria" w:eastAsia="Cambria" w:hAnsi="Cambria" w:cs="Cambria"/>
          <w:u w:color="000000"/>
          <w:vertAlign w:val="superscript"/>
        </w:rPr>
        <w:t>th</w:t>
      </w:r>
      <w:r w:rsidR="004D054C">
        <w:rPr>
          <w:rFonts w:ascii="Cambria" w:eastAsia="Cambria" w:hAnsi="Cambria" w:cs="Cambria"/>
          <w:u w:color="000000"/>
        </w:rPr>
        <w:t xml:space="preserve">. </w:t>
      </w:r>
    </w:p>
    <w:p w14:paraId="580961E3" w14:textId="531857AC" w:rsidR="00671C38" w:rsidRDefault="00671C38" w:rsidP="00671C38">
      <w:pPr>
        <w:pStyle w:val="Default"/>
        <w:numPr>
          <w:ilvl w:val="0"/>
          <w:numId w:val="4"/>
        </w:numPr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>Dual vs. Duel enrollment update</w:t>
      </w:r>
      <w:r w:rsidR="007263AF">
        <w:rPr>
          <w:rFonts w:ascii="Cambria" w:eastAsia="Cambria" w:hAnsi="Cambria" w:cs="Cambria"/>
          <w:u w:color="000000"/>
        </w:rPr>
        <w:t xml:space="preserve"> – meeting with administrators went well and it seems like lines of communication seem to be open</w:t>
      </w:r>
      <w:r w:rsidR="00D47E9E">
        <w:rPr>
          <w:rFonts w:ascii="Cambria" w:eastAsia="Cambria" w:hAnsi="Cambria" w:cs="Cambria"/>
          <w:u w:color="000000"/>
        </w:rPr>
        <w:t>, we must maintain the integrity of PC courses no matter where they are taught</w:t>
      </w:r>
    </w:p>
    <w:p w14:paraId="3BB1331F" w14:textId="79CCAAAC" w:rsidR="00671C38" w:rsidRDefault="00671C38" w:rsidP="00671C38">
      <w:pPr>
        <w:pStyle w:val="Default"/>
        <w:numPr>
          <w:ilvl w:val="0"/>
          <w:numId w:val="4"/>
        </w:numPr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>Online course announcements</w:t>
      </w:r>
      <w:r w:rsidR="004D054C">
        <w:rPr>
          <w:rFonts w:ascii="Cambria" w:eastAsia="Cambria" w:hAnsi="Cambria" w:cs="Cambria"/>
          <w:u w:color="000000"/>
        </w:rPr>
        <w:t xml:space="preserve"> – we must continue to, at least, post 2 announcements per week per class during all online classes.</w:t>
      </w:r>
    </w:p>
    <w:p w14:paraId="74979143" w14:textId="2D0AEAA8" w:rsidR="00671C38" w:rsidRDefault="00671C38" w:rsidP="00671C38">
      <w:pPr>
        <w:pStyle w:val="Default"/>
        <w:numPr>
          <w:ilvl w:val="0"/>
          <w:numId w:val="4"/>
        </w:numPr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>Computer access for students</w:t>
      </w:r>
      <w:r w:rsidR="00D47E9E">
        <w:rPr>
          <w:rFonts w:ascii="Cambria" w:eastAsia="Cambria" w:hAnsi="Cambria" w:cs="Cambria"/>
          <w:u w:color="000000"/>
        </w:rPr>
        <w:t xml:space="preserve"> – some classes have unique software that students need and must have a computer, not just a phone</w:t>
      </w:r>
    </w:p>
    <w:p w14:paraId="332097AE" w14:textId="5468327F" w:rsidR="00671C38" w:rsidRDefault="00671C38" w:rsidP="00671C38">
      <w:pPr>
        <w:pStyle w:val="Default"/>
        <w:numPr>
          <w:ilvl w:val="0"/>
          <w:numId w:val="4"/>
        </w:numPr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>Curriculum issues</w:t>
      </w:r>
      <w:r w:rsidR="00D47E9E">
        <w:rPr>
          <w:rFonts w:ascii="Cambria" w:eastAsia="Cambria" w:hAnsi="Cambria" w:cs="Cambria"/>
          <w:u w:color="000000"/>
        </w:rPr>
        <w:t xml:space="preserve"> – RE faculty members making presentations for unit justification for classes for curriculum committee – should we give them a pass this semester and only this semester given the pandemic?</w:t>
      </w:r>
    </w:p>
    <w:p w14:paraId="3C6627A0" w14:textId="146F9F68" w:rsidR="00624BEC" w:rsidRDefault="00624BEC" w:rsidP="00624BEC">
      <w:pPr>
        <w:pStyle w:val="Default"/>
        <w:numPr>
          <w:ilvl w:val="1"/>
          <w:numId w:val="4"/>
        </w:numPr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>It might set a dangerous precedent to approve these without discussion</w:t>
      </w:r>
    </w:p>
    <w:p w14:paraId="54B22D5E" w14:textId="66B9188C" w:rsidR="00671C38" w:rsidRDefault="00671C38" w:rsidP="00671C38">
      <w:pPr>
        <w:pStyle w:val="Default"/>
        <w:numPr>
          <w:ilvl w:val="0"/>
          <w:numId w:val="4"/>
        </w:numPr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>Social justice</w:t>
      </w:r>
      <w:r w:rsidR="00624BEC">
        <w:rPr>
          <w:rFonts w:ascii="Cambria" w:eastAsia="Cambria" w:hAnsi="Cambria" w:cs="Cambria"/>
          <w:u w:color="000000"/>
        </w:rPr>
        <w:t xml:space="preserve"> </w:t>
      </w:r>
      <w:r w:rsidR="003A3A26">
        <w:rPr>
          <w:rFonts w:ascii="Cambria" w:eastAsia="Cambria" w:hAnsi="Cambria" w:cs="Cambria"/>
          <w:u w:color="000000"/>
        </w:rPr>
        <w:t>–</w:t>
      </w:r>
      <w:r w:rsidR="00624BEC">
        <w:rPr>
          <w:rFonts w:ascii="Cambria" w:eastAsia="Cambria" w:hAnsi="Cambria" w:cs="Cambria"/>
          <w:u w:color="000000"/>
        </w:rPr>
        <w:t xml:space="preserve"> </w:t>
      </w:r>
      <w:r w:rsidR="003A3A26">
        <w:rPr>
          <w:rFonts w:ascii="Cambria" w:eastAsia="Cambria" w:hAnsi="Cambria" w:cs="Cambria"/>
          <w:u w:color="000000"/>
        </w:rPr>
        <w:t xml:space="preserve">at the Tulare county meeting, a presenter was shocked that people are still teaching Mark Twain, we should be </w:t>
      </w:r>
      <w:r w:rsidR="003A3A26" w:rsidRPr="003A3A26">
        <w:rPr>
          <w:rFonts w:ascii="Cambria" w:eastAsia="Cambria" w:hAnsi="Cambria" w:cs="Cambria"/>
          <w:i/>
          <w:iCs/>
          <w:u w:color="000000"/>
        </w:rPr>
        <w:t>for</w:t>
      </w:r>
      <w:r w:rsidR="003A3A26">
        <w:rPr>
          <w:rFonts w:ascii="Cambria" w:eastAsia="Cambria" w:hAnsi="Cambria" w:cs="Cambria"/>
          <w:u w:color="000000"/>
        </w:rPr>
        <w:t xml:space="preserve"> justice </w:t>
      </w:r>
      <w:r w:rsidR="003A3A26" w:rsidRPr="003A3A26">
        <w:rPr>
          <w:rFonts w:ascii="Cambria" w:eastAsia="Cambria" w:hAnsi="Cambria" w:cs="Cambria"/>
          <w:i/>
          <w:iCs/>
          <w:u w:color="000000"/>
        </w:rPr>
        <w:t>and</w:t>
      </w:r>
      <w:r w:rsidR="003A3A26">
        <w:rPr>
          <w:rFonts w:ascii="Cambria" w:eastAsia="Cambria" w:hAnsi="Cambria" w:cs="Cambria"/>
          <w:u w:color="000000"/>
        </w:rPr>
        <w:t xml:space="preserve"> against censorship</w:t>
      </w:r>
    </w:p>
    <w:p w14:paraId="065467D8" w14:textId="70EAEF71" w:rsidR="00671C38" w:rsidRDefault="00671C38" w:rsidP="00671C38">
      <w:pPr>
        <w:pStyle w:val="Default"/>
        <w:numPr>
          <w:ilvl w:val="0"/>
          <w:numId w:val="4"/>
        </w:numPr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 xml:space="preserve">Flex agenda </w:t>
      </w:r>
      <w:r w:rsidR="00D47E9E">
        <w:rPr>
          <w:rFonts w:ascii="Cambria" w:eastAsia="Cambria" w:hAnsi="Cambria" w:cs="Cambria"/>
          <w:u w:color="000000"/>
        </w:rPr>
        <w:t>suggestions</w:t>
      </w:r>
      <w:r w:rsidR="003A3A26">
        <w:rPr>
          <w:rFonts w:ascii="Cambria" w:eastAsia="Cambria" w:hAnsi="Cambria" w:cs="Cambria"/>
          <w:u w:color="000000"/>
        </w:rPr>
        <w:t xml:space="preserve"> – tabled for another time</w:t>
      </w:r>
    </w:p>
    <w:p w14:paraId="21BBF34B" w14:textId="15AEE937" w:rsidR="00671C38" w:rsidRDefault="00671C38" w:rsidP="00671C38">
      <w:pPr>
        <w:pStyle w:val="Default"/>
        <w:numPr>
          <w:ilvl w:val="0"/>
          <w:numId w:val="4"/>
        </w:numPr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>New executive members</w:t>
      </w:r>
      <w:r w:rsidR="003A3A26">
        <w:rPr>
          <w:rFonts w:ascii="Cambria" w:eastAsia="Cambria" w:hAnsi="Cambria" w:cs="Cambria"/>
          <w:u w:color="000000"/>
        </w:rPr>
        <w:t xml:space="preserve"> – no takers yet</w:t>
      </w:r>
    </w:p>
    <w:p w14:paraId="08A682F2" w14:textId="63210A64" w:rsidR="00671C38" w:rsidRPr="003A26C0" w:rsidRDefault="00671C38" w:rsidP="00671C38">
      <w:pPr>
        <w:pStyle w:val="Default"/>
        <w:numPr>
          <w:ilvl w:val="0"/>
          <w:numId w:val="4"/>
        </w:numPr>
        <w:spacing w:before="0"/>
        <w:rPr>
          <w:rFonts w:ascii="Cambria" w:eastAsia="Cambria" w:hAnsi="Cambria" w:cs="Cambria"/>
          <w:u w:color="000000"/>
        </w:rPr>
      </w:pPr>
      <w:r w:rsidRPr="003A26C0">
        <w:rPr>
          <w:rFonts w:ascii="Cambria" w:eastAsia="Cambria" w:hAnsi="Cambria" w:cs="Cambria"/>
          <w:u w:color="000000"/>
        </w:rPr>
        <w:t>Faculty committee</w:t>
      </w:r>
      <w:r w:rsidR="003A3A26">
        <w:rPr>
          <w:rFonts w:ascii="Cambria" w:eastAsia="Cambria" w:hAnsi="Cambria" w:cs="Cambria"/>
          <w:u w:color="000000"/>
        </w:rPr>
        <w:t xml:space="preserve"> work paid/unpaid – tabled for another meeting</w:t>
      </w:r>
    </w:p>
    <w:p w14:paraId="0CD9CF3A" w14:textId="77777777" w:rsidR="00671C38" w:rsidRDefault="00671C38" w:rsidP="00671C38">
      <w:pPr>
        <w:pStyle w:val="Default"/>
        <w:spacing w:before="0"/>
        <w:ind w:left="720"/>
        <w:rPr>
          <w:rFonts w:ascii="Cambria" w:eastAsia="Cambria" w:hAnsi="Cambria" w:cs="Cambria"/>
          <w:u w:color="000000"/>
        </w:rPr>
      </w:pPr>
    </w:p>
    <w:p w14:paraId="5B7CFE7C" w14:textId="77777777" w:rsidR="00402516" w:rsidRDefault="00FF5682">
      <w:pPr>
        <w:pStyle w:val="Default"/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</w:rPr>
        <w:t>VI. Reports</w:t>
      </w:r>
    </w:p>
    <w:p w14:paraId="653BB422" w14:textId="1FE6A383" w:rsidR="00402516" w:rsidRDefault="005A339C">
      <w:pPr>
        <w:pStyle w:val="Default"/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ab/>
      </w:r>
    </w:p>
    <w:p w14:paraId="7BDE0732" w14:textId="5D14E061" w:rsidR="00402516" w:rsidRPr="008749B1" w:rsidRDefault="00402516" w:rsidP="008749B1">
      <w:pPr>
        <w:pStyle w:val="Default"/>
        <w:numPr>
          <w:ilvl w:val="0"/>
          <w:numId w:val="3"/>
        </w:numPr>
        <w:spacing w:before="0"/>
        <w:rPr>
          <w:rFonts w:ascii="Cambria" w:hAnsi="Cambria"/>
          <w:u w:color="000000"/>
        </w:rPr>
      </w:pPr>
    </w:p>
    <w:p w14:paraId="0FC6FA02" w14:textId="77777777" w:rsidR="00402516" w:rsidRDefault="00FF5682">
      <w:pPr>
        <w:pStyle w:val="Default"/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ab/>
      </w:r>
    </w:p>
    <w:p w14:paraId="5F71E77B" w14:textId="77777777" w:rsidR="00402516" w:rsidRDefault="00402516">
      <w:pPr>
        <w:pStyle w:val="Default"/>
        <w:spacing w:before="0"/>
        <w:rPr>
          <w:rFonts w:ascii="Cambria" w:eastAsia="Cambria" w:hAnsi="Cambria" w:cs="Cambria"/>
          <w:u w:color="000000"/>
        </w:rPr>
      </w:pPr>
    </w:p>
    <w:p w14:paraId="2FCA41D6" w14:textId="77777777" w:rsidR="00402516" w:rsidRDefault="00402516">
      <w:pPr>
        <w:pStyle w:val="Default"/>
        <w:spacing w:before="0"/>
        <w:rPr>
          <w:rFonts w:ascii="Cambria" w:eastAsia="Cambria" w:hAnsi="Cambria" w:cs="Cambria"/>
          <w:u w:color="000000"/>
        </w:rPr>
      </w:pPr>
    </w:p>
    <w:p w14:paraId="7D4C74A6" w14:textId="3FF7752A" w:rsidR="00402516" w:rsidRDefault="00FF5682">
      <w:pPr>
        <w:pStyle w:val="Body"/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  <w:lang w:val="fr-FR"/>
        </w:rPr>
        <w:t>VIII.</w:t>
      </w:r>
      <w:r>
        <w:rPr>
          <w:rFonts w:ascii="Cambria" w:hAnsi="Cambria"/>
          <w:u w:color="000000"/>
          <w:lang w:val="fr-FR"/>
        </w:rPr>
        <w:tab/>
      </w:r>
      <w:proofErr w:type="spellStart"/>
      <w:proofErr w:type="gramStart"/>
      <w:r>
        <w:rPr>
          <w:rFonts w:ascii="Cambria" w:hAnsi="Cambria"/>
          <w:u w:color="000000"/>
          <w:lang w:val="fr-FR"/>
        </w:rPr>
        <w:t>Adjourn</w:t>
      </w:r>
      <w:proofErr w:type="spellEnd"/>
      <w:r>
        <w:rPr>
          <w:rFonts w:ascii="Cambria" w:hAnsi="Cambria"/>
          <w:u w:color="000000"/>
          <w:lang w:val="fr-FR"/>
        </w:rPr>
        <w:t>:</w:t>
      </w:r>
      <w:proofErr w:type="gramEnd"/>
      <w:r>
        <w:rPr>
          <w:rFonts w:ascii="Cambria" w:hAnsi="Cambria"/>
          <w:u w:color="000000"/>
          <w:lang w:val="fr-FR"/>
        </w:rPr>
        <w:t xml:space="preserve"> </w:t>
      </w:r>
      <w:r>
        <w:rPr>
          <w:rFonts w:ascii="Cambria" w:hAnsi="Cambria"/>
          <w:u w:color="000000"/>
        </w:rPr>
        <w:t>9:</w:t>
      </w:r>
      <w:r w:rsidR="00A04D43">
        <w:rPr>
          <w:rFonts w:ascii="Cambria" w:hAnsi="Cambria"/>
          <w:u w:color="000000"/>
        </w:rPr>
        <w:t>51</w:t>
      </w:r>
    </w:p>
    <w:p w14:paraId="7923F033" w14:textId="77777777" w:rsidR="00402516" w:rsidRDefault="00402516">
      <w:pPr>
        <w:pStyle w:val="Body"/>
        <w:spacing w:before="0"/>
        <w:rPr>
          <w:rFonts w:ascii="Cambria" w:eastAsia="Cambria" w:hAnsi="Cambria" w:cs="Cambria"/>
          <w:u w:color="000000"/>
        </w:rPr>
      </w:pPr>
    </w:p>
    <w:p w14:paraId="72C2C3F1" w14:textId="77777777" w:rsidR="00402516" w:rsidRDefault="00FF5682">
      <w:pPr>
        <w:pStyle w:val="Body"/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</w:rPr>
        <w:t>Respectfully Submitted,</w:t>
      </w:r>
    </w:p>
    <w:p w14:paraId="34E3F8A6" w14:textId="77777777" w:rsidR="00402516" w:rsidRDefault="00402516">
      <w:pPr>
        <w:pStyle w:val="Body"/>
        <w:spacing w:before="0"/>
        <w:rPr>
          <w:rFonts w:ascii="Cambria" w:eastAsia="Cambria" w:hAnsi="Cambria" w:cs="Cambria"/>
          <w:u w:color="000000"/>
        </w:rPr>
      </w:pPr>
    </w:p>
    <w:p w14:paraId="28C6DB23" w14:textId="77777777" w:rsidR="00402516" w:rsidRDefault="00402516">
      <w:pPr>
        <w:pStyle w:val="Body"/>
        <w:spacing w:before="0"/>
        <w:rPr>
          <w:rFonts w:ascii="Cambria" w:eastAsia="Cambria" w:hAnsi="Cambria" w:cs="Cambria"/>
          <w:u w:color="000000"/>
        </w:rPr>
      </w:pPr>
    </w:p>
    <w:p w14:paraId="6FD19797" w14:textId="77777777" w:rsidR="00402516" w:rsidRDefault="00FF5682">
      <w:pPr>
        <w:pStyle w:val="Body"/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</w:rPr>
        <w:t>Matthew Flummer, Secretary-Treasurer</w:t>
      </w:r>
    </w:p>
    <w:p w14:paraId="56B17FCE" w14:textId="77777777" w:rsidR="00402516" w:rsidRDefault="00402516">
      <w:pPr>
        <w:pStyle w:val="Body"/>
        <w:spacing w:before="0"/>
        <w:rPr>
          <w:rFonts w:ascii="Cambria" w:eastAsia="Cambria" w:hAnsi="Cambria" w:cs="Cambria"/>
          <w:i/>
          <w:iCs/>
          <w:sz w:val="18"/>
          <w:szCs w:val="18"/>
          <w:u w:color="000000"/>
        </w:rPr>
      </w:pPr>
    </w:p>
    <w:p w14:paraId="7280D6BA" w14:textId="77777777" w:rsidR="00402516" w:rsidRDefault="00FF5682">
      <w:pPr>
        <w:pStyle w:val="Body"/>
        <w:spacing w:before="0"/>
      </w:pPr>
      <w:r>
        <w:rPr>
          <w:rFonts w:ascii="Cambria" w:hAnsi="Cambria"/>
          <w:i/>
          <w:iCs/>
          <w:sz w:val="18"/>
          <w:szCs w:val="18"/>
          <w:u w:color="000000"/>
        </w:rPr>
        <w:t>*In consideration of the Brown Act, Items considered to be part of routine procedural business or that incur a unanimous vote have been determined to not require delineation of votes.</w:t>
      </w:r>
    </w:p>
    <w:sectPr w:rsidR="0040251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B4BE1" w14:textId="77777777" w:rsidR="00676EEC" w:rsidRDefault="00676EEC">
      <w:r>
        <w:separator/>
      </w:r>
    </w:p>
  </w:endnote>
  <w:endnote w:type="continuationSeparator" w:id="0">
    <w:p w14:paraId="458F1A4D" w14:textId="77777777" w:rsidR="00676EEC" w:rsidRDefault="0067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236A" w14:textId="77777777" w:rsidR="00402516" w:rsidRDefault="004025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F2B53" w14:textId="77777777" w:rsidR="00676EEC" w:rsidRDefault="00676EEC">
      <w:r>
        <w:separator/>
      </w:r>
    </w:p>
  </w:footnote>
  <w:footnote w:type="continuationSeparator" w:id="0">
    <w:p w14:paraId="2B5B6F44" w14:textId="77777777" w:rsidR="00676EEC" w:rsidRDefault="0067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C98C6" w14:textId="77777777" w:rsidR="00402516" w:rsidRDefault="004025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550D2"/>
    <w:multiLevelType w:val="hybridMultilevel"/>
    <w:tmpl w:val="A3FC95CA"/>
    <w:numStyleLink w:val="Numbered"/>
  </w:abstractNum>
  <w:abstractNum w:abstractNumId="1" w15:restartNumberingAfterBreak="0">
    <w:nsid w:val="2BAC2817"/>
    <w:multiLevelType w:val="hybridMultilevel"/>
    <w:tmpl w:val="27485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6830"/>
    <w:multiLevelType w:val="hybridMultilevel"/>
    <w:tmpl w:val="A3FC95CA"/>
    <w:styleLink w:val="Numbered"/>
    <w:lvl w:ilvl="0" w:tplc="FF8C228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AE6AA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F20A5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AE13A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6AB39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5AE5E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02B1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846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78534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16"/>
    <w:rsid w:val="000F2F14"/>
    <w:rsid w:val="003277DA"/>
    <w:rsid w:val="003A26C0"/>
    <w:rsid w:val="003A3A26"/>
    <w:rsid w:val="00402516"/>
    <w:rsid w:val="004D054C"/>
    <w:rsid w:val="0055179A"/>
    <w:rsid w:val="005A339C"/>
    <w:rsid w:val="005D37B5"/>
    <w:rsid w:val="00624BEC"/>
    <w:rsid w:val="00671C38"/>
    <w:rsid w:val="00676EEC"/>
    <w:rsid w:val="007263AF"/>
    <w:rsid w:val="007D117E"/>
    <w:rsid w:val="008749B1"/>
    <w:rsid w:val="009D6D88"/>
    <w:rsid w:val="00A04D43"/>
    <w:rsid w:val="00B2095E"/>
    <w:rsid w:val="00B40D48"/>
    <w:rsid w:val="00B9618B"/>
    <w:rsid w:val="00C2324B"/>
    <w:rsid w:val="00D47E9E"/>
    <w:rsid w:val="00E61AEC"/>
    <w:rsid w:val="00EB6DC2"/>
    <w:rsid w:val="00ED421B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039D5"/>
  <w15:docId w15:val="{046C95E4-2BF8-3345-B2BF-E2BA834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Flummer</cp:lastModifiedBy>
  <cp:revision>2</cp:revision>
  <dcterms:created xsi:type="dcterms:W3CDTF">2020-10-23T16:23:00Z</dcterms:created>
  <dcterms:modified xsi:type="dcterms:W3CDTF">2020-10-23T16:23:00Z</dcterms:modified>
</cp:coreProperties>
</file>