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C826" w14:textId="77777777" w:rsidR="00114532" w:rsidRPr="00310D1B" w:rsidRDefault="00114532" w:rsidP="00114532">
      <w:pPr>
        <w:tabs>
          <w:tab w:val="right" w:pos="9360"/>
        </w:tabs>
        <w:rPr>
          <w:rFonts w:cstheme="minorHAnsi"/>
          <w:b/>
          <w:sz w:val="24"/>
          <w:szCs w:val="24"/>
        </w:rPr>
      </w:pPr>
      <w:r w:rsidRPr="00310D1B">
        <w:rPr>
          <w:rFonts w:cstheme="minorHAnsi"/>
          <w:b/>
          <w:sz w:val="24"/>
          <w:szCs w:val="24"/>
        </w:rPr>
        <w:t>Porterville College Academic Senate</w:t>
      </w:r>
      <w:r w:rsidRPr="00310D1B">
        <w:rPr>
          <w:rFonts w:cstheme="minorHAnsi"/>
          <w:b/>
          <w:sz w:val="24"/>
          <w:szCs w:val="24"/>
        </w:rPr>
        <w:tab/>
        <w:t>DRAFT</w:t>
      </w:r>
    </w:p>
    <w:p w14:paraId="521F331E" w14:textId="11D6B137" w:rsidR="00114532" w:rsidRPr="00310D1B" w:rsidRDefault="00114532" w:rsidP="00114532">
      <w:pPr>
        <w:rPr>
          <w:rFonts w:cstheme="minorHAnsi"/>
          <w:b/>
          <w:sz w:val="24"/>
          <w:szCs w:val="24"/>
        </w:rPr>
      </w:pPr>
      <w:r w:rsidRPr="00310D1B">
        <w:rPr>
          <w:rFonts w:cstheme="minorHAnsi"/>
          <w:b/>
          <w:sz w:val="24"/>
          <w:szCs w:val="24"/>
        </w:rPr>
        <w:t xml:space="preserve">Minutes: </w:t>
      </w:r>
      <w:r w:rsidR="00D67043" w:rsidRPr="00310D1B">
        <w:rPr>
          <w:rFonts w:cstheme="minorHAnsi"/>
          <w:b/>
          <w:sz w:val="24"/>
          <w:szCs w:val="24"/>
        </w:rPr>
        <w:t>April 22</w:t>
      </w:r>
      <w:r w:rsidR="006022FA" w:rsidRPr="00310D1B">
        <w:rPr>
          <w:rFonts w:cstheme="minorHAnsi"/>
          <w:b/>
          <w:sz w:val="24"/>
          <w:szCs w:val="24"/>
        </w:rPr>
        <w:t>,</w:t>
      </w:r>
      <w:r w:rsidRPr="00310D1B">
        <w:rPr>
          <w:rFonts w:cstheme="minorHAnsi"/>
          <w:b/>
          <w:sz w:val="24"/>
          <w:szCs w:val="24"/>
        </w:rPr>
        <w:t xml:space="preserve"> 2022</w:t>
      </w:r>
    </w:p>
    <w:p w14:paraId="11F8F386" w14:textId="77777777" w:rsidR="00114532" w:rsidRPr="00310D1B" w:rsidRDefault="00114532" w:rsidP="00114532">
      <w:pPr>
        <w:rPr>
          <w:rFonts w:cstheme="minorHAnsi"/>
          <w:b/>
          <w:sz w:val="24"/>
          <w:szCs w:val="24"/>
        </w:rPr>
      </w:pPr>
    </w:p>
    <w:p w14:paraId="16A3053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070AF468" w14:textId="33D0D50F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I.</w:t>
      </w:r>
      <w:r w:rsidRPr="00310D1B">
        <w:rPr>
          <w:rFonts w:cstheme="minorHAnsi"/>
          <w:sz w:val="24"/>
          <w:szCs w:val="24"/>
        </w:rPr>
        <w:tab/>
        <w:t>Robert Simpkins called the meeting to order at 8:</w:t>
      </w:r>
      <w:r w:rsidR="00510E95" w:rsidRPr="00310D1B">
        <w:rPr>
          <w:rFonts w:cstheme="minorHAnsi"/>
          <w:sz w:val="24"/>
          <w:szCs w:val="24"/>
        </w:rPr>
        <w:t>06</w:t>
      </w:r>
      <w:r w:rsidRPr="00310D1B">
        <w:rPr>
          <w:rFonts w:cstheme="minorHAnsi"/>
          <w:sz w:val="24"/>
          <w:szCs w:val="24"/>
        </w:rPr>
        <w:t>.</w:t>
      </w:r>
    </w:p>
    <w:p w14:paraId="4A4EF7D2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52861C6A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II.</w:t>
      </w:r>
      <w:r w:rsidRPr="00310D1B">
        <w:rPr>
          <w:rFonts w:cstheme="minorHAnsi"/>
          <w:sz w:val="24"/>
          <w:szCs w:val="24"/>
        </w:rPr>
        <w:tab/>
        <w:t xml:space="preserve">Roll Call: </w:t>
      </w:r>
    </w:p>
    <w:p w14:paraId="7DFCE246" w14:textId="41F24CA3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Voting Members</w:t>
      </w:r>
      <w:r w:rsidRPr="00310D1B">
        <w:rPr>
          <w:rFonts w:cstheme="minorHAnsi"/>
          <w:sz w:val="24"/>
          <w:szCs w:val="24"/>
        </w:rPr>
        <w:t xml:space="preserve">: Robert Simpkins, President; Sarah Rector, Vice President; Matthew Flummer, Secretary-Treasurer; </w:t>
      </w:r>
      <w:proofErr w:type="spellStart"/>
      <w:r w:rsidRPr="00310D1B">
        <w:rPr>
          <w:rFonts w:cstheme="minorHAnsi"/>
          <w:sz w:val="24"/>
          <w:szCs w:val="24"/>
        </w:rPr>
        <w:t>Rickelle</w:t>
      </w:r>
      <w:proofErr w:type="spellEnd"/>
      <w:r w:rsidRPr="00310D1B">
        <w:rPr>
          <w:rFonts w:cstheme="minorHAnsi"/>
          <w:sz w:val="24"/>
          <w:szCs w:val="24"/>
        </w:rPr>
        <w:t xml:space="preserve"> </w:t>
      </w:r>
      <w:proofErr w:type="spellStart"/>
      <w:r w:rsidRPr="00310D1B">
        <w:rPr>
          <w:rFonts w:cstheme="minorHAnsi"/>
          <w:sz w:val="24"/>
          <w:szCs w:val="24"/>
        </w:rPr>
        <w:t>Syrdahl</w:t>
      </w:r>
      <w:proofErr w:type="spellEnd"/>
      <w:r w:rsidRPr="00310D1B">
        <w:rPr>
          <w:rFonts w:cstheme="minorHAnsi"/>
          <w:sz w:val="24"/>
          <w:szCs w:val="24"/>
        </w:rPr>
        <w:t xml:space="preserve">, </w:t>
      </w:r>
      <w:r w:rsidR="000B5E7B" w:rsidRPr="00310D1B">
        <w:rPr>
          <w:rFonts w:cstheme="minorHAnsi"/>
          <w:sz w:val="24"/>
          <w:szCs w:val="24"/>
        </w:rPr>
        <w:t>Bret Davis</w:t>
      </w:r>
      <w:r w:rsidR="000749B5" w:rsidRPr="00310D1B">
        <w:rPr>
          <w:rFonts w:cstheme="minorHAnsi"/>
          <w:sz w:val="24"/>
          <w:szCs w:val="24"/>
        </w:rPr>
        <w:t>, Patty Serrato</w:t>
      </w:r>
      <w:r w:rsidR="002307C9" w:rsidRPr="00310D1B">
        <w:rPr>
          <w:rFonts w:cstheme="minorHAnsi"/>
          <w:sz w:val="24"/>
          <w:szCs w:val="24"/>
        </w:rPr>
        <w:t>, Elizabeth Buchanan</w:t>
      </w:r>
      <w:r w:rsidR="00D60FCD" w:rsidRPr="00310D1B">
        <w:rPr>
          <w:rFonts w:cstheme="minorHAnsi"/>
          <w:sz w:val="24"/>
          <w:szCs w:val="24"/>
        </w:rPr>
        <w:t>, Miguel Ruelas</w:t>
      </w:r>
      <w:r w:rsidR="005915FC" w:rsidRPr="00310D1B">
        <w:rPr>
          <w:rFonts w:cstheme="minorHAnsi"/>
          <w:sz w:val="24"/>
          <w:szCs w:val="24"/>
        </w:rPr>
        <w:t xml:space="preserve">, </w:t>
      </w:r>
      <w:r w:rsidR="00D67043" w:rsidRPr="00310D1B">
        <w:rPr>
          <w:rFonts w:cstheme="minorHAnsi"/>
          <w:sz w:val="24"/>
          <w:szCs w:val="24"/>
        </w:rPr>
        <w:t>Ben Makino</w:t>
      </w:r>
      <w:r w:rsidR="005915FC" w:rsidRPr="00310D1B">
        <w:rPr>
          <w:rFonts w:cstheme="minorHAnsi"/>
          <w:sz w:val="24"/>
          <w:szCs w:val="24"/>
        </w:rPr>
        <w:t>, Lupe Guillen</w:t>
      </w:r>
    </w:p>
    <w:p w14:paraId="69819A7A" w14:textId="23EBBBA3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Non</w:t>
      </w:r>
      <w:r w:rsidR="000749B5" w:rsidRPr="00310D1B">
        <w:rPr>
          <w:rFonts w:cstheme="minorHAnsi"/>
          <w:sz w:val="24"/>
          <w:szCs w:val="24"/>
          <w:u w:val="single"/>
        </w:rPr>
        <w:t>-</w:t>
      </w:r>
      <w:r w:rsidRPr="00310D1B">
        <w:rPr>
          <w:rFonts w:cstheme="minorHAnsi"/>
          <w:sz w:val="24"/>
          <w:szCs w:val="24"/>
          <w:u w:val="single"/>
        </w:rPr>
        <w:t>Voting Members</w:t>
      </w:r>
      <w:r w:rsidRPr="00310D1B">
        <w:rPr>
          <w:rFonts w:cstheme="minorHAnsi"/>
          <w:sz w:val="24"/>
          <w:szCs w:val="24"/>
        </w:rPr>
        <w:t>: Rebecca Baird</w:t>
      </w:r>
      <w:r w:rsidR="000B5E7B" w:rsidRPr="00310D1B">
        <w:rPr>
          <w:rFonts w:cstheme="minorHAnsi"/>
          <w:sz w:val="24"/>
          <w:szCs w:val="24"/>
        </w:rPr>
        <w:t>, Melissa Long</w:t>
      </w:r>
      <w:r w:rsidR="001542AE" w:rsidRPr="00310D1B">
        <w:rPr>
          <w:rFonts w:cstheme="minorHAnsi"/>
          <w:sz w:val="24"/>
          <w:szCs w:val="24"/>
        </w:rPr>
        <w:t>, Joel Wiens</w:t>
      </w:r>
      <w:r w:rsidR="00510E95" w:rsidRPr="00310D1B">
        <w:rPr>
          <w:rFonts w:cstheme="minorHAnsi"/>
          <w:sz w:val="24"/>
          <w:szCs w:val="24"/>
        </w:rPr>
        <w:t>, Karen Bishop, Dustin Acres</w:t>
      </w:r>
    </w:p>
    <w:p w14:paraId="2C102EAF" w14:textId="347064AE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Guests:</w:t>
      </w:r>
      <w:r w:rsidR="000B5E7B" w:rsidRPr="00310D1B">
        <w:rPr>
          <w:rFonts w:cstheme="minorHAnsi"/>
          <w:sz w:val="24"/>
          <w:szCs w:val="24"/>
        </w:rPr>
        <w:t xml:space="preserve"> Thad Russell</w:t>
      </w:r>
      <w:r w:rsidR="001E498F" w:rsidRPr="00310D1B">
        <w:rPr>
          <w:rFonts w:cstheme="minorHAnsi"/>
          <w:sz w:val="24"/>
          <w:szCs w:val="24"/>
        </w:rPr>
        <w:t xml:space="preserve">, Jeff </w:t>
      </w:r>
      <w:proofErr w:type="spellStart"/>
      <w:r w:rsidR="001E498F" w:rsidRPr="00310D1B">
        <w:rPr>
          <w:rFonts w:cstheme="minorHAnsi"/>
          <w:sz w:val="24"/>
          <w:szCs w:val="24"/>
        </w:rPr>
        <w:t>Keele</w:t>
      </w:r>
      <w:proofErr w:type="spellEnd"/>
    </w:p>
    <w:p w14:paraId="03DBCCCA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</w:p>
    <w:p w14:paraId="224C135D" w14:textId="07DA641B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III.</w:t>
      </w:r>
      <w:r w:rsidRPr="00310D1B">
        <w:rPr>
          <w:rFonts w:cstheme="minorHAnsi"/>
          <w:sz w:val="24"/>
          <w:szCs w:val="24"/>
        </w:rPr>
        <w:tab/>
        <w:t>The agenda was approved</w:t>
      </w:r>
      <w:r w:rsidR="00DF5635" w:rsidRPr="00310D1B">
        <w:rPr>
          <w:rFonts w:cstheme="minorHAnsi"/>
          <w:sz w:val="24"/>
          <w:szCs w:val="24"/>
        </w:rPr>
        <w:t xml:space="preserve"> as amended</w:t>
      </w:r>
      <w:r w:rsidRPr="00310D1B">
        <w:rPr>
          <w:rFonts w:cstheme="minorHAnsi"/>
          <w:sz w:val="24"/>
          <w:szCs w:val="24"/>
        </w:rPr>
        <w:t xml:space="preserve"> *(M-S-P,</w:t>
      </w:r>
      <w:r w:rsidR="00510E95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Rickelle</w:t>
      </w:r>
      <w:proofErr w:type="spellEnd"/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Syrdahl</w:t>
      </w:r>
      <w:proofErr w:type="spellEnd"/>
      <w:r w:rsidR="001E498F" w:rsidRPr="00310D1B">
        <w:rPr>
          <w:rFonts w:cstheme="minorHAnsi"/>
          <w:sz w:val="24"/>
          <w:szCs w:val="24"/>
        </w:rPr>
        <w:t>, Sarah Rector</w:t>
      </w:r>
      <w:r w:rsidRPr="00310D1B">
        <w:rPr>
          <w:rFonts w:cstheme="minorHAnsi"/>
          <w:sz w:val="24"/>
          <w:szCs w:val="24"/>
        </w:rPr>
        <w:t>).</w:t>
      </w:r>
    </w:p>
    <w:p w14:paraId="5B8F902E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</w:p>
    <w:p w14:paraId="2D9B13CC" w14:textId="4A34253C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 xml:space="preserve">IV. </w:t>
      </w:r>
      <w:r w:rsidRPr="00310D1B">
        <w:rPr>
          <w:rFonts w:cstheme="minorHAnsi"/>
          <w:sz w:val="24"/>
          <w:szCs w:val="24"/>
        </w:rPr>
        <w:tab/>
        <w:t xml:space="preserve">The minutes </w:t>
      </w:r>
      <w:r w:rsidR="001E498F" w:rsidRPr="00310D1B">
        <w:rPr>
          <w:rFonts w:cstheme="minorHAnsi"/>
          <w:sz w:val="24"/>
          <w:szCs w:val="24"/>
        </w:rPr>
        <w:t xml:space="preserve">from February 25 were </w:t>
      </w:r>
      <w:r w:rsidR="00C77CE7" w:rsidRPr="00310D1B">
        <w:rPr>
          <w:rFonts w:cstheme="minorHAnsi"/>
          <w:sz w:val="24"/>
          <w:szCs w:val="24"/>
        </w:rPr>
        <w:t>approved</w:t>
      </w:r>
      <w:r w:rsidRPr="00310D1B">
        <w:rPr>
          <w:rFonts w:cstheme="minorHAnsi"/>
          <w:sz w:val="24"/>
          <w:szCs w:val="24"/>
        </w:rPr>
        <w:t xml:space="preserve"> *(M-S-P,</w:t>
      </w:r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Rickelle</w:t>
      </w:r>
      <w:proofErr w:type="spellEnd"/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Syrdahl</w:t>
      </w:r>
      <w:proofErr w:type="spellEnd"/>
      <w:r w:rsidR="001E498F" w:rsidRPr="00310D1B">
        <w:rPr>
          <w:rFonts w:cstheme="minorHAnsi"/>
          <w:sz w:val="24"/>
          <w:szCs w:val="24"/>
        </w:rPr>
        <w:t>, Sarah Rector</w:t>
      </w:r>
      <w:r w:rsidRPr="00310D1B">
        <w:rPr>
          <w:rFonts w:cstheme="minorHAnsi"/>
          <w:sz w:val="24"/>
          <w:szCs w:val="24"/>
        </w:rPr>
        <w:t xml:space="preserve">). </w:t>
      </w:r>
    </w:p>
    <w:p w14:paraId="61C506ED" w14:textId="1D8EE535" w:rsidR="00114532" w:rsidRPr="00310D1B" w:rsidRDefault="001E498F" w:rsidP="00C77CE7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The minutes from March 11</w:t>
      </w:r>
      <w:r w:rsidR="00C77CE7" w:rsidRPr="00310D1B">
        <w:rPr>
          <w:rFonts w:cstheme="minorHAnsi"/>
          <w:sz w:val="24"/>
          <w:szCs w:val="24"/>
        </w:rPr>
        <w:t xml:space="preserve"> were approved *(M-S-P, </w:t>
      </w:r>
      <w:proofErr w:type="spellStart"/>
      <w:r w:rsidR="00C77CE7" w:rsidRPr="00310D1B">
        <w:rPr>
          <w:rFonts w:cstheme="minorHAnsi"/>
          <w:sz w:val="24"/>
          <w:szCs w:val="24"/>
        </w:rPr>
        <w:t>Rickelle</w:t>
      </w:r>
      <w:proofErr w:type="spellEnd"/>
      <w:r w:rsidR="00C77CE7" w:rsidRPr="00310D1B">
        <w:rPr>
          <w:rFonts w:cstheme="minorHAnsi"/>
          <w:sz w:val="24"/>
          <w:szCs w:val="24"/>
        </w:rPr>
        <w:t xml:space="preserve"> </w:t>
      </w:r>
      <w:proofErr w:type="spellStart"/>
      <w:r w:rsidR="00C77CE7" w:rsidRPr="00310D1B">
        <w:rPr>
          <w:rFonts w:cstheme="minorHAnsi"/>
          <w:sz w:val="24"/>
          <w:szCs w:val="24"/>
        </w:rPr>
        <w:t>Syrdahl</w:t>
      </w:r>
      <w:proofErr w:type="spellEnd"/>
      <w:r w:rsidR="00C77CE7" w:rsidRPr="00310D1B">
        <w:rPr>
          <w:rFonts w:cstheme="minorHAnsi"/>
          <w:sz w:val="24"/>
          <w:szCs w:val="24"/>
        </w:rPr>
        <w:t>, Elizabeth Buchanan).</w:t>
      </w:r>
    </w:p>
    <w:p w14:paraId="4E23F84F" w14:textId="0DFBECD0" w:rsidR="001E498F" w:rsidRPr="00310D1B" w:rsidRDefault="001E498F" w:rsidP="00C77CE7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The minutes from March 25</w:t>
      </w:r>
      <w:r w:rsidR="00C77CE7" w:rsidRPr="00310D1B">
        <w:rPr>
          <w:rFonts w:cstheme="minorHAnsi"/>
          <w:sz w:val="24"/>
          <w:szCs w:val="24"/>
        </w:rPr>
        <w:t xml:space="preserve"> were approved *(M-S-P, </w:t>
      </w:r>
      <w:proofErr w:type="spellStart"/>
      <w:r w:rsidR="00C77CE7" w:rsidRPr="00310D1B">
        <w:rPr>
          <w:rFonts w:cstheme="minorHAnsi"/>
          <w:sz w:val="24"/>
          <w:szCs w:val="24"/>
        </w:rPr>
        <w:t>Rickelle</w:t>
      </w:r>
      <w:proofErr w:type="spellEnd"/>
      <w:r w:rsidR="00C77CE7" w:rsidRPr="00310D1B">
        <w:rPr>
          <w:rFonts w:cstheme="minorHAnsi"/>
          <w:sz w:val="24"/>
          <w:szCs w:val="24"/>
        </w:rPr>
        <w:t xml:space="preserve"> </w:t>
      </w:r>
      <w:proofErr w:type="spellStart"/>
      <w:r w:rsidR="00C77CE7" w:rsidRPr="00310D1B">
        <w:rPr>
          <w:rFonts w:cstheme="minorHAnsi"/>
          <w:sz w:val="24"/>
          <w:szCs w:val="24"/>
        </w:rPr>
        <w:t>Syrdahl</w:t>
      </w:r>
      <w:proofErr w:type="spellEnd"/>
      <w:r w:rsidR="00C77CE7" w:rsidRPr="00310D1B">
        <w:rPr>
          <w:rFonts w:cstheme="minorHAnsi"/>
          <w:sz w:val="24"/>
          <w:szCs w:val="24"/>
        </w:rPr>
        <w:t>, Elizabeth Buchanan).</w:t>
      </w:r>
    </w:p>
    <w:p w14:paraId="74CD06DB" w14:textId="77777777" w:rsidR="00C77CE7" w:rsidRPr="00310D1B" w:rsidRDefault="00C77CE7" w:rsidP="00114532">
      <w:pPr>
        <w:rPr>
          <w:rFonts w:cstheme="minorHAnsi"/>
          <w:sz w:val="24"/>
          <w:szCs w:val="24"/>
        </w:rPr>
      </w:pPr>
    </w:p>
    <w:p w14:paraId="5EA79A8C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V.</w:t>
      </w:r>
      <w:r w:rsidRPr="00310D1B">
        <w:rPr>
          <w:rFonts w:cstheme="minorHAnsi"/>
          <w:sz w:val="24"/>
          <w:szCs w:val="24"/>
        </w:rPr>
        <w:tab/>
        <w:t>Discussion/Action Items:</w:t>
      </w:r>
    </w:p>
    <w:p w14:paraId="5EE0CEA4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4AF3DF66" w14:textId="77777777" w:rsidR="001D022F" w:rsidRPr="00310D1B" w:rsidRDefault="00114532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 </w:t>
      </w:r>
      <w:r w:rsidR="00D67043" w:rsidRPr="00310D1B">
        <w:rPr>
          <w:rFonts w:asciiTheme="minorHAnsi" w:hAnsiTheme="minorHAnsi" w:cstheme="minorHAnsi"/>
        </w:rPr>
        <w:t>Regular and Substantive Interaction Policy/DE committee</w:t>
      </w:r>
      <w:r w:rsidR="00C77CE7" w:rsidRPr="00310D1B">
        <w:rPr>
          <w:rFonts w:asciiTheme="minorHAnsi" w:hAnsiTheme="minorHAnsi" w:cstheme="minorHAnsi"/>
        </w:rPr>
        <w:t xml:space="preserve"> – some of the items/definitions cannot be changed because the language needs to be consistent with state and federal law. </w:t>
      </w:r>
    </w:p>
    <w:p w14:paraId="36A5192D" w14:textId="08CE321C" w:rsidR="00684A96" w:rsidRPr="00310D1B" w:rsidRDefault="00C77CE7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One question was whether we need to continue with the 2 announcement per week for classes that are meeting synchronously via Zoom. </w:t>
      </w:r>
      <w:r w:rsidR="001D022F" w:rsidRPr="00310D1B">
        <w:rPr>
          <w:rFonts w:asciiTheme="minorHAnsi" w:hAnsiTheme="minorHAnsi" w:cstheme="minorHAnsi"/>
        </w:rPr>
        <w:t xml:space="preserve">But the DE committee is concerned that there won’t be enough evidence for accreditation to see that there’s enough faculty to student interaction. </w:t>
      </w:r>
    </w:p>
    <w:p w14:paraId="69651EC8" w14:textId="7C31EB32" w:rsidR="001D022F" w:rsidRPr="00310D1B" w:rsidRDefault="006967CB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The question for accreditation is how </w:t>
      </w:r>
      <w:r w:rsidR="00DF1D3E" w:rsidRPr="00310D1B">
        <w:rPr>
          <w:rFonts w:asciiTheme="minorHAnsi" w:hAnsiTheme="minorHAnsi" w:cstheme="minorHAnsi"/>
        </w:rPr>
        <w:t>we can</w:t>
      </w:r>
      <w:r w:rsidRPr="00310D1B">
        <w:rPr>
          <w:rFonts w:asciiTheme="minorHAnsi" w:hAnsiTheme="minorHAnsi" w:cstheme="minorHAnsi"/>
        </w:rPr>
        <w:t xml:space="preserve"> prove that regular and effective contact is taking place. </w:t>
      </w:r>
    </w:p>
    <w:p w14:paraId="7AF67111" w14:textId="02C5717A" w:rsidR="006967CB" w:rsidRPr="00310D1B" w:rsidRDefault="00AC0D3C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Motion to approve the new Regular and Substantive Policy *(M-S-P, Sarah Rector, Miguel Ruelas)</w:t>
      </w:r>
    </w:p>
    <w:p w14:paraId="6B9F02F3" w14:textId="5B41397D" w:rsidR="00AC0D3C" w:rsidRPr="00310D1B" w:rsidRDefault="00AC0D3C" w:rsidP="00AC0D3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Online Teaching Handbook – Sarah</w:t>
      </w:r>
      <w:r w:rsidR="00951574" w:rsidRPr="00310D1B">
        <w:rPr>
          <w:rFonts w:asciiTheme="minorHAnsi" w:hAnsiTheme="minorHAnsi" w:cstheme="minorHAnsi"/>
        </w:rPr>
        <w:t xml:space="preserve"> </w:t>
      </w:r>
      <w:r w:rsidR="00086A94">
        <w:rPr>
          <w:rFonts w:asciiTheme="minorHAnsi" w:hAnsiTheme="minorHAnsi" w:cstheme="minorHAnsi"/>
        </w:rPr>
        <w:t>Ph</w:t>
      </w:r>
      <w:r w:rsidR="00951574" w:rsidRPr="00310D1B">
        <w:rPr>
          <w:rFonts w:asciiTheme="minorHAnsi" w:hAnsiTheme="minorHAnsi" w:cstheme="minorHAnsi"/>
        </w:rPr>
        <w:t>inney</w:t>
      </w:r>
      <w:r w:rsidRPr="00310D1B">
        <w:rPr>
          <w:rFonts w:asciiTheme="minorHAnsi" w:hAnsiTheme="minorHAnsi" w:cstheme="minorHAnsi"/>
        </w:rPr>
        <w:t xml:space="preserve">’s name was removed to make it more generic. Also, other parts were updated because the language wasn’t relevant anymore. We will discuss this again at the next meeting. </w:t>
      </w:r>
    </w:p>
    <w:p w14:paraId="7F913CFD" w14:textId="668D5A71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New Faculty Orientation</w:t>
      </w:r>
      <w:r w:rsidR="00AC0D3C" w:rsidRPr="00310D1B">
        <w:rPr>
          <w:rFonts w:asciiTheme="minorHAnsi" w:hAnsiTheme="minorHAnsi" w:cstheme="minorHAnsi"/>
        </w:rPr>
        <w:t xml:space="preserve"> – This week Thad </w:t>
      </w:r>
      <w:r w:rsidR="00951574" w:rsidRPr="00310D1B">
        <w:rPr>
          <w:rFonts w:asciiTheme="minorHAnsi" w:hAnsiTheme="minorHAnsi" w:cstheme="minorHAnsi"/>
        </w:rPr>
        <w:t>initiated a discussion with Robert about planning for the</w:t>
      </w:r>
      <w:r w:rsidR="00AC0D3C" w:rsidRPr="00310D1B">
        <w:rPr>
          <w:rFonts w:asciiTheme="minorHAnsi" w:hAnsiTheme="minorHAnsi" w:cstheme="minorHAnsi"/>
        </w:rPr>
        <w:t xml:space="preserve"> orientation for the fall. There were </w:t>
      </w:r>
      <w:proofErr w:type="gramStart"/>
      <w:r w:rsidR="00AC0D3C" w:rsidRPr="00310D1B">
        <w:rPr>
          <w:rFonts w:asciiTheme="minorHAnsi" w:hAnsiTheme="minorHAnsi" w:cstheme="minorHAnsi"/>
        </w:rPr>
        <w:t>a number of</w:t>
      </w:r>
      <w:proofErr w:type="gramEnd"/>
      <w:r w:rsidR="00AC0D3C" w:rsidRPr="00310D1B">
        <w:rPr>
          <w:rFonts w:asciiTheme="minorHAnsi" w:hAnsiTheme="minorHAnsi" w:cstheme="minorHAnsi"/>
        </w:rPr>
        <w:t xml:space="preserve"> responses from the campus</w:t>
      </w:r>
      <w:r w:rsidR="006D0EB6" w:rsidRPr="00310D1B">
        <w:rPr>
          <w:rFonts w:asciiTheme="minorHAnsi" w:hAnsiTheme="minorHAnsi" w:cstheme="minorHAnsi"/>
        </w:rPr>
        <w:t xml:space="preserve">. Faculty suggested that the onboarding process include more </w:t>
      </w:r>
      <w:r w:rsidR="00951574" w:rsidRPr="00310D1B">
        <w:rPr>
          <w:rFonts w:asciiTheme="minorHAnsi" w:hAnsiTheme="minorHAnsi" w:cstheme="minorHAnsi"/>
        </w:rPr>
        <w:t>topics</w:t>
      </w:r>
      <w:r w:rsidR="006D0EB6" w:rsidRPr="00310D1B">
        <w:rPr>
          <w:rFonts w:asciiTheme="minorHAnsi" w:hAnsiTheme="minorHAnsi" w:cstheme="minorHAnsi"/>
        </w:rPr>
        <w:t xml:space="preserve">. Senate members should read the document and be </w:t>
      </w:r>
      <w:r w:rsidR="006D0EB6" w:rsidRPr="00310D1B">
        <w:rPr>
          <w:rFonts w:asciiTheme="minorHAnsi" w:hAnsiTheme="minorHAnsi" w:cstheme="minorHAnsi"/>
        </w:rPr>
        <w:lastRenderedPageBreak/>
        <w:t xml:space="preserve">prepared to discuss at the next meeting. </w:t>
      </w:r>
    </w:p>
    <w:p w14:paraId="019C2AA0" w14:textId="47D995A2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Distinguished Student Award Ceremony</w:t>
      </w:r>
      <w:r w:rsidR="006D0EB6" w:rsidRPr="00310D1B">
        <w:rPr>
          <w:rFonts w:asciiTheme="minorHAnsi" w:hAnsiTheme="minorHAnsi" w:cstheme="minorHAnsi"/>
        </w:rPr>
        <w:t xml:space="preserve"> – It is taking place next Friday at 5</w:t>
      </w:r>
      <w:r w:rsidR="00951574" w:rsidRPr="00310D1B">
        <w:rPr>
          <w:rFonts w:asciiTheme="minorHAnsi" w:hAnsiTheme="minorHAnsi" w:cstheme="minorHAnsi"/>
        </w:rPr>
        <w:t>:30</w:t>
      </w:r>
      <w:r w:rsidR="006D0EB6" w:rsidRPr="00310D1B">
        <w:rPr>
          <w:rFonts w:asciiTheme="minorHAnsi" w:hAnsiTheme="minorHAnsi" w:cstheme="minorHAnsi"/>
        </w:rPr>
        <w:t>pm in the cafeteria. There are over 100 people already confirmed. But we need more faculty to attend – especially the faculty who nominated someone. Robert ordered pins and certificates</w:t>
      </w:r>
      <w:r w:rsidR="009F5A7F" w:rsidRPr="00310D1B">
        <w:rPr>
          <w:rFonts w:asciiTheme="minorHAnsi" w:hAnsiTheme="minorHAnsi" w:cstheme="minorHAnsi"/>
        </w:rPr>
        <w:t xml:space="preserve"> for the distinguished students. </w:t>
      </w:r>
    </w:p>
    <w:p w14:paraId="419F0670" w14:textId="2EE310BB" w:rsidR="009F5A7F" w:rsidRPr="00310D1B" w:rsidRDefault="00D67043" w:rsidP="0095157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Faculty Professional Development Subcommittee Task Force</w:t>
      </w:r>
      <w:r w:rsidR="009F5A7F" w:rsidRPr="00310D1B">
        <w:rPr>
          <w:rFonts w:asciiTheme="minorHAnsi" w:hAnsiTheme="minorHAnsi" w:cstheme="minorHAnsi"/>
        </w:rPr>
        <w:t xml:space="preserve"> – There was a proposal about how to accomplish this. Robert is meeting with Dr. Habib today to share the proposal. If she approves, we need to be ready to put it into action.</w:t>
      </w:r>
      <w:r w:rsidR="00951574" w:rsidRPr="00310D1B">
        <w:rPr>
          <w:rFonts w:asciiTheme="minorHAnsi" w:hAnsiTheme="minorHAnsi" w:cstheme="minorHAnsi"/>
        </w:rPr>
        <w:t xml:space="preserve"> </w:t>
      </w:r>
      <w:r w:rsidR="009F5A7F" w:rsidRPr="00310D1B">
        <w:rPr>
          <w:rFonts w:asciiTheme="minorHAnsi" w:hAnsiTheme="minorHAnsi" w:cstheme="minorHAnsi"/>
        </w:rPr>
        <w:t xml:space="preserve">We </w:t>
      </w:r>
      <w:r w:rsidR="00951574" w:rsidRPr="00310D1B">
        <w:rPr>
          <w:rFonts w:asciiTheme="minorHAnsi" w:hAnsiTheme="minorHAnsi" w:cstheme="minorHAnsi"/>
        </w:rPr>
        <w:t>approved the formation of</w:t>
      </w:r>
      <w:r w:rsidR="009F5A7F" w:rsidRPr="00310D1B">
        <w:rPr>
          <w:rFonts w:asciiTheme="minorHAnsi" w:hAnsiTheme="minorHAnsi" w:cstheme="minorHAnsi"/>
        </w:rPr>
        <w:t xml:space="preserve"> a subcommittee of the senate to take the lead on this.</w:t>
      </w:r>
    </w:p>
    <w:p w14:paraId="4E79AB7A" w14:textId="67F0F736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Teaching Innovation Center </w:t>
      </w:r>
      <w:r w:rsidR="00D45F2C" w:rsidRPr="00310D1B">
        <w:rPr>
          <w:rFonts w:asciiTheme="minorHAnsi" w:hAnsiTheme="minorHAnsi" w:cstheme="minorHAnsi"/>
        </w:rPr>
        <w:t xml:space="preserve">(TIC) </w:t>
      </w:r>
      <w:r w:rsidRPr="00310D1B">
        <w:rPr>
          <w:rFonts w:asciiTheme="minorHAnsi" w:hAnsiTheme="minorHAnsi" w:cstheme="minorHAnsi"/>
        </w:rPr>
        <w:t>Proposal</w:t>
      </w:r>
      <w:r w:rsidR="009F5A7F" w:rsidRPr="00310D1B">
        <w:rPr>
          <w:rFonts w:asciiTheme="minorHAnsi" w:hAnsiTheme="minorHAnsi" w:cstheme="minorHAnsi"/>
        </w:rPr>
        <w:t xml:space="preserve"> </w:t>
      </w:r>
      <w:r w:rsidR="00D45F2C" w:rsidRPr="00310D1B">
        <w:rPr>
          <w:rFonts w:asciiTheme="minorHAnsi" w:hAnsiTheme="minorHAnsi" w:cstheme="minorHAnsi"/>
        </w:rPr>
        <w:t>–</w:t>
      </w:r>
      <w:r w:rsidR="009F5A7F" w:rsidRPr="00310D1B">
        <w:rPr>
          <w:rFonts w:asciiTheme="minorHAnsi" w:hAnsiTheme="minorHAnsi" w:cstheme="minorHAnsi"/>
        </w:rPr>
        <w:t xml:space="preserve"> </w:t>
      </w:r>
      <w:r w:rsidR="00D45F2C" w:rsidRPr="00310D1B">
        <w:rPr>
          <w:rFonts w:asciiTheme="minorHAnsi" w:hAnsiTheme="minorHAnsi" w:cstheme="minorHAnsi"/>
        </w:rPr>
        <w:t xml:space="preserve">Jeff </w:t>
      </w:r>
      <w:proofErr w:type="spellStart"/>
      <w:r w:rsidR="00D45F2C" w:rsidRPr="00310D1B">
        <w:rPr>
          <w:rFonts w:asciiTheme="minorHAnsi" w:hAnsiTheme="minorHAnsi" w:cstheme="minorHAnsi"/>
        </w:rPr>
        <w:t>Keele</w:t>
      </w:r>
      <w:proofErr w:type="spellEnd"/>
      <w:r w:rsidR="00D45F2C" w:rsidRPr="00310D1B">
        <w:rPr>
          <w:rFonts w:asciiTheme="minorHAnsi" w:hAnsiTheme="minorHAnsi" w:cstheme="minorHAnsi"/>
        </w:rPr>
        <w:t xml:space="preserve"> raised concerns about staffing in the TIC. Right now, the chancellor controls how many full-time </w:t>
      </w:r>
      <w:proofErr w:type="gramStart"/>
      <w:r w:rsidR="00D45F2C" w:rsidRPr="00310D1B">
        <w:rPr>
          <w:rFonts w:asciiTheme="minorHAnsi" w:hAnsiTheme="minorHAnsi" w:cstheme="minorHAnsi"/>
        </w:rPr>
        <w:t>faculty</w:t>
      </w:r>
      <w:proofErr w:type="gramEnd"/>
      <w:r w:rsidR="00D45F2C" w:rsidRPr="00310D1B">
        <w:rPr>
          <w:rFonts w:asciiTheme="minorHAnsi" w:hAnsiTheme="minorHAnsi" w:cstheme="minorHAnsi"/>
        </w:rPr>
        <w:t xml:space="preserve">. To assign two full time faculty to the TIC is to assign positions from </w:t>
      </w:r>
      <w:r w:rsidR="00951574" w:rsidRPr="00310D1B">
        <w:rPr>
          <w:rFonts w:asciiTheme="minorHAnsi" w:hAnsiTheme="minorHAnsi" w:cstheme="minorHAnsi"/>
        </w:rPr>
        <w:t>programs</w:t>
      </w:r>
      <w:r w:rsidR="00D45F2C" w:rsidRPr="00310D1B">
        <w:rPr>
          <w:rFonts w:asciiTheme="minorHAnsi" w:hAnsiTheme="minorHAnsi" w:cstheme="minorHAnsi"/>
        </w:rPr>
        <w:t xml:space="preserve"> that we should have in the classroom. </w:t>
      </w:r>
      <w:r w:rsidR="00C17FCE" w:rsidRPr="00310D1B">
        <w:rPr>
          <w:rFonts w:asciiTheme="minorHAnsi" w:hAnsiTheme="minorHAnsi" w:cstheme="minorHAnsi"/>
        </w:rPr>
        <w:t xml:space="preserve">Faculty release time is negotiated with the president and the proposal called for a .8 release time which is far more than faculty usually get for reassign time. </w:t>
      </w:r>
    </w:p>
    <w:p w14:paraId="7588BC18" w14:textId="31233451" w:rsidR="00D45F2C" w:rsidRPr="00310D1B" w:rsidRDefault="00D45F2C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Sarah </w:t>
      </w:r>
      <w:r w:rsidR="00951574" w:rsidRPr="00310D1B">
        <w:rPr>
          <w:rFonts w:asciiTheme="minorHAnsi" w:hAnsiTheme="minorHAnsi" w:cstheme="minorHAnsi"/>
        </w:rPr>
        <w:t xml:space="preserve">Rector </w:t>
      </w:r>
      <w:r w:rsidRPr="00310D1B">
        <w:rPr>
          <w:rFonts w:asciiTheme="minorHAnsi" w:hAnsiTheme="minorHAnsi" w:cstheme="minorHAnsi"/>
        </w:rPr>
        <w:t xml:space="preserve">noted that </w:t>
      </w:r>
      <w:r w:rsidR="00DC1404" w:rsidRPr="00310D1B">
        <w:rPr>
          <w:rFonts w:asciiTheme="minorHAnsi" w:hAnsiTheme="minorHAnsi" w:cstheme="minorHAnsi"/>
        </w:rPr>
        <w:t>F</w:t>
      </w:r>
      <w:r w:rsidRPr="00310D1B">
        <w:rPr>
          <w:rFonts w:asciiTheme="minorHAnsi" w:hAnsiTheme="minorHAnsi" w:cstheme="minorHAnsi"/>
        </w:rPr>
        <w:t xml:space="preserve">ine </w:t>
      </w:r>
      <w:r w:rsidR="00DC1404" w:rsidRPr="00310D1B">
        <w:rPr>
          <w:rFonts w:asciiTheme="minorHAnsi" w:hAnsiTheme="minorHAnsi" w:cstheme="minorHAnsi"/>
        </w:rPr>
        <w:t>A</w:t>
      </w:r>
      <w:r w:rsidRPr="00310D1B">
        <w:rPr>
          <w:rFonts w:asciiTheme="minorHAnsi" w:hAnsiTheme="minorHAnsi" w:cstheme="minorHAnsi"/>
        </w:rPr>
        <w:t xml:space="preserve">rts had the same concern. </w:t>
      </w:r>
    </w:p>
    <w:p w14:paraId="2E7570A7" w14:textId="0C85A4F5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Lupe </w:t>
      </w:r>
      <w:r w:rsidR="00C17FCE" w:rsidRPr="00310D1B">
        <w:rPr>
          <w:rFonts w:asciiTheme="minorHAnsi" w:hAnsiTheme="minorHAnsi" w:cstheme="minorHAnsi"/>
        </w:rPr>
        <w:t xml:space="preserve">Guillen </w:t>
      </w:r>
      <w:r w:rsidRPr="00310D1B">
        <w:rPr>
          <w:rFonts w:asciiTheme="minorHAnsi" w:hAnsiTheme="minorHAnsi" w:cstheme="minorHAnsi"/>
        </w:rPr>
        <w:t>noted that Health Careers also had the same concern.</w:t>
      </w:r>
    </w:p>
    <w:p w14:paraId="23756864" w14:textId="0A013641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Karen </w:t>
      </w:r>
      <w:r w:rsidR="00C17FCE" w:rsidRPr="00310D1B">
        <w:rPr>
          <w:rFonts w:asciiTheme="minorHAnsi" w:hAnsiTheme="minorHAnsi" w:cstheme="minorHAnsi"/>
        </w:rPr>
        <w:t xml:space="preserve">Bishop </w:t>
      </w:r>
      <w:r w:rsidRPr="00310D1B">
        <w:rPr>
          <w:rFonts w:asciiTheme="minorHAnsi" w:hAnsiTheme="minorHAnsi" w:cstheme="minorHAnsi"/>
        </w:rPr>
        <w:t>voiced the concern from the DE Committee that the proposal would have benefitted from more substance and collaboration with the DE Committee. We should also take advantage of Sarah</w:t>
      </w:r>
      <w:r w:rsidR="00C17FCE" w:rsidRPr="00310D1B">
        <w:rPr>
          <w:rFonts w:asciiTheme="minorHAnsi" w:hAnsiTheme="minorHAnsi" w:cstheme="minorHAnsi"/>
        </w:rPr>
        <w:t xml:space="preserve"> </w:t>
      </w:r>
      <w:r w:rsidR="00086A94">
        <w:rPr>
          <w:rFonts w:asciiTheme="minorHAnsi" w:hAnsiTheme="minorHAnsi" w:cstheme="minorHAnsi"/>
        </w:rPr>
        <w:t>Ph</w:t>
      </w:r>
      <w:r w:rsidR="00C17FCE" w:rsidRPr="00310D1B">
        <w:rPr>
          <w:rFonts w:asciiTheme="minorHAnsi" w:hAnsiTheme="minorHAnsi" w:cstheme="minorHAnsi"/>
        </w:rPr>
        <w:t>inney</w:t>
      </w:r>
      <w:r w:rsidRPr="00310D1B">
        <w:rPr>
          <w:rFonts w:asciiTheme="minorHAnsi" w:hAnsiTheme="minorHAnsi" w:cstheme="minorHAnsi"/>
        </w:rPr>
        <w:t xml:space="preserve">’s expertise before she retires. </w:t>
      </w:r>
    </w:p>
    <w:p w14:paraId="510DB614" w14:textId="229D32D3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Robert suggested that the Senate take a more clearly defined role</w:t>
      </w:r>
      <w:r w:rsidR="00C17FCE" w:rsidRPr="00310D1B">
        <w:rPr>
          <w:rFonts w:asciiTheme="minorHAnsi" w:hAnsiTheme="minorHAnsi" w:cstheme="minorHAnsi"/>
        </w:rPr>
        <w:t xml:space="preserve"> because the area that the TIC falls under is under the purview of the Senate</w:t>
      </w:r>
      <w:r w:rsidRPr="00310D1B">
        <w:rPr>
          <w:rFonts w:asciiTheme="minorHAnsi" w:hAnsiTheme="minorHAnsi" w:cstheme="minorHAnsi"/>
        </w:rPr>
        <w:t xml:space="preserve">. </w:t>
      </w:r>
      <w:r w:rsidR="00DF1D3E" w:rsidRPr="00310D1B">
        <w:rPr>
          <w:rFonts w:asciiTheme="minorHAnsi" w:hAnsiTheme="minorHAnsi" w:cstheme="minorHAnsi"/>
        </w:rPr>
        <w:t xml:space="preserve"> Also, we don’t know about Sarah</w:t>
      </w:r>
      <w:r w:rsidR="00C17FCE" w:rsidRPr="00310D1B">
        <w:rPr>
          <w:rFonts w:asciiTheme="minorHAnsi" w:hAnsiTheme="minorHAnsi" w:cstheme="minorHAnsi"/>
        </w:rPr>
        <w:t xml:space="preserve"> Finney</w:t>
      </w:r>
      <w:r w:rsidR="00DF1D3E" w:rsidRPr="00310D1B">
        <w:rPr>
          <w:rFonts w:asciiTheme="minorHAnsi" w:hAnsiTheme="minorHAnsi" w:cstheme="minorHAnsi"/>
        </w:rPr>
        <w:t>’s replacement.</w:t>
      </w:r>
    </w:p>
    <w:p w14:paraId="0A1C37AE" w14:textId="7100EE4E" w:rsidR="00A117E1" w:rsidRPr="00310D1B" w:rsidRDefault="00C17FCE" w:rsidP="00A117E1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The recommendation</w:t>
      </w:r>
      <w:r w:rsidR="00DF1D3E" w:rsidRPr="00310D1B">
        <w:rPr>
          <w:rFonts w:asciiTheme="minorHAnsi" w:hAnsiTheme="minorHAnsi" w:cstheme="minorHAnsi"/>
        </w:rPr>
        <w:t xml:space="preserve"> </w:t>
      </w:r>
      <w:r w:rsidRPr="00310D1B">
        <w:rPr>
          <w:rFonts w:asciiTheme="minorHAnsi" w:hAnsiTheme="minorHAnsi" w:cstheme="minorHAnsi"/>
        </w:rPr>
        <w:t xml:space="preserve">was to revise the proposal to modify the timeline, the staffing </w:t>
      </w:r>
      <w:proofErr w:type="gramStart"/>
      <w:r w:rsidRPr="00310D1B">
        <w:rPr>
          <w:rFonts w:asciiTheme="minorHAnsi" w:hAnsiTheme="minorHAnsi" w:cstheme="minorHAnsi"/>
        </w:rPr>
        <w:t>concerns</w:t>
      </w:r>
      <w:proofErr w:type="gramEnd"/>
      <w:r w:rsidRPr="00310D1B">
        <w:rPr>
          <w:rFonts w:asciiTheme="minorHAnsi" w:hAnsiTheme="minorHAnsi" w:cstheme="minorHAnsi"/>
        </w:rPr>
        <w:t xml:space="preserve"> and the inclusion of the physical space. </w:t>
      </w:r>
    </w:p>
    <w:p w14:paraId="35B85BC0" w14:textId="6716614D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Faculty building access</w:t>
      </w:r>
      <w:r w:rsidR="00A117E1" w:rsidRPr="00310D1B">
        <w:rPr>
          <w:rFonts w:asciiTheme="minorHAnsi" w:hAnsiTheme="minorHAnsi" w:cstheme="minorHAnsi"/>
        </w:rPr>
        <w:t xml:space="preserve"> </w:t>
      </w:r>
      <w:r w:rsidR="00D95565" w:rsidRPr="00310D1B">
        <w:rPr>
          <w:rFonts w:asciiTheme="minorHAnsi" w:hAnsiTheme="minorHAnsi" w:cstheme="minorHAnsi"/>
        </w:rPr>
        <w:t>–</w:t>
      </w:r>
      <w:r w:rsidR="00A117E1" w:rsidRPr="00310D1B">
        <w:rPr>
          <w:rFonts w:asciiTheme="minorHAnsi" w:hAnsiTheme="minorHAnsi" w:cstheme="minorHAnsi"/>
        </w:rPr>
        <w:t xml:space="preserve"> </w:t>
      </w:r>
      <w:r w:rsidR="00D95565" w:rsidRPr="00310D1B">
        <w:rPr>
          <w:rFonts w:asciiTheme="minorHAnsi" w:hAnsiTheme="minorHAnsi" w:cstheme="minorHAnsi"/>
        </w:rPr>
        <w:t xml:space="preserve">Senate Executive </w:t>
      </w:r>
      <w:r w:rsidR="000C34C1" w:rsidRPr="00310D1B">
        <w:rPr>
          <w:rFonts w:asciiTheme="minorHAnsi" w:hAnsiTheme="minorHAnsi" w:cstheme="minorHAnsi"/>
        </w:rPr>
        <w:t>Board</w:t>
      </w:r>
      <w:r w:rsidR="00D95565" w:rsidRPr="00310D1B">
        <w:rPr>
          <w:rFonts w:asciiTheme="minorHAnsi" w:hAnsiTheme="minorHAnsi" w:cstheme="minorHAnsi"/>
        </w:rPr>
        <w:t xml:space="preserve"> is working on a draft of a new building access policy to present to the Senate </w:t>
      </w:r>
      <w:proofErr w:type="gramStart"/>
      <w:r w:rsidR="00D95565" w:rsidRPr="00310D1B">
        <w:rPr>
          <w:rFonts w:asciiTheme="minorHAnsi" w:hAnsiTheme="minorHAnsi" w:cstheme="minorHAnsi"/>
        </w:rPr>
        <w:t>at a later time</w:t>
      </w:r>
      <w:proofErr w:type="gramEnd"/>
      <w:r w:rsidR="00D95565" w:rsidRPr="00310D1B">
        <w:rPr>
          <w:rFonts w:asciiTheme="minorHAnsi" w:hAnsiTheme="minorHAnsi" w:cstheme="minorHAnsi"/>
        </w:rPr>
        <w:t>.</w:t>
      </w:r>
    </w:p>
    <w:p w14:paraId="55DEC277" w14:textId="5DD5E9E5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OER/ZTC</w:t>
      </w:r>
      <w:r w:rsidR="00D95565" w:rsidRPr="00310D1B">
        <w:rPr>
          <w:rFonts w:asciiTheme="minorHAnsi" w:hAnsiTheme="minorHAnsi" w:cstheme="minorHAnsi"/>
        </w:rPr>
        <w:t xml:space="preserve"> – No update.</w:t>
      </w:r>
    </w:p>
    <w:p w14:paraId="4FA93884" w14:textId="77777777" w:rsidR="00D67043" w:rsidRPr="00310D1B" w:rsidRDefault="00D67043" w:rsidP="00D67043">
      <w:pPr>
        <w:pStyle w:val="Default"/>
        <w:ind w:left="720"/>
        <w:rPr>
          <w:rFonts w:asciiTheme="minorHAnsi" w:hAnsiTheme="minorHAnsi" w:cstheme="minorHAnsi"/>
        </w:rPr>
      </w:pPr>
    </w:p>
    <w:p w14:paraId="498A969F" w14:textId="77777777" w:rsidR="00684A96" w:rsidRPr="00310D1B" w:rsidRDefault="00684A96" w:rsidP="00684A96">
      <w:pPr>
        <w:pStyle w:val="Default"/>
        <w:rPr>
          <w:rFonts w:asciiTheme="minorHAnsi" w:hAnsiTheme="minorHAnsi" w:cstheme="minorHAnsi"/>
        </w:rPr>
      </w:pPr>
    </w:p>
    <w:p w14:paraId="6A0C2763" w14:textId="77777777" w:rsidR="00114532" w:rsidRPr="00310D1B" w:rsidRDefault="00114532" w:rsidP="00114532">
      <w:pPr>
        <w:pStyle w:val="Default"/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VI. Reports</w:t>
      </w:r>
    </w:p>
    <w:p w14:paraId="6F4FE956" w14:textId="77777777" w:rsidR="00114532" w:rsidRPr="00310D1B" w:rsidRDefault="00114532" w:rsidP="00114532">
      <w:pPr>
        <w:pStyle w:val="Default"/>
        <w:ind w:left="360"/>
        <w:rPr>
          <w:rFonts w:asciiTheme="minorHAnsi" w:hAnsiTheme="minorHAnsi" w:cstheme="minorHAnsi"/>
        </w:rPr>
      </w:pPr>
    </w:p>
    <w:p w14:paraId="4F6621F9" w14:textId="4A6BE56D" w:rsidR="000B5E7B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Senate President</w:t>
      </w:r>
      <w:r w:rsidR="00FD7A8D" w:rsidRPr="00310D1B">
        <w:rPr>
          <w:rFonts w:cstheme="minorHAnsi"/>
          <w:sz w:val="24"/>
          <w:szCs w:val="24"/>
        </w:rPr>
        <w:t xml:space="preserve"> –</w:t>
      </w:r>
      <w:r w:rsidR="00AD1B6F" w:rsidRPr="00310D1B">
        <w:rPr>
          <w:rFonts w:cstheme="minorHAnsi"/>
          <w:sz w:val="24"/>
          <w:szCs w:val="24"/>
        </w:rPr>
        <w:t xml:space="preserve"> </w:t>
      </w:r>
      <w:r w:rsidR="00D95565" w:rsidRPr="00310D1B">
        <w:rPr>
          <w:rFonts w:cstheme="minorHAnsi"/>
          <w:sz w:val="24"/>
          <w:szCs w:val="24"/>
        </w:rPr>
        <w:t xml:space="preserve">Board of trustees awarded emeritus status to the candidates: Maria Roman and David Hensley. </w:t>
      </w:r>
      <w:r w:rsidR="000C34C1" w:rsidRPr="00310D1B">
        <w:rPr>
          <w:rFonts w:cstheme="minorHAnsi"/>
          <w:sz w:val="24"/>
          <w:szCs w:val="24"/>
        </w:rPr>
        <w:t>C</w:t>
      </w:r>
      <w:r w:rsidR="00D95565" w:rsidRPr="00310D1B">
        <w:rPr>
          <w:rFonts w:cstheme="minorHAnsi"/>
          <w:sz w:val="24"/>
          <w:szCs w:val="24"/>
        </w:rPr>
        <w:t xml:space="preserve">atherine Hodges </w:t>
      </w:r>
      <w:r w:rsidR="000C34C1" w:rsidRPr="00310D1B">
        <w:rPr>
          <w:rFonts w:cstheme="minorHAnsi"/>
          <w:sz w:val="24"/>
          <w:szCs w:val="24"/>
        </w:rPr>
        <w:t>was</w:t>
      </w:r>
      <w:r w:rsidR="00D95565" w:rsidRPr="00310D1B">
        <w:rPr>
          <w:rFonts w:cstheme="minorHAnsi"/>
          <w:sz w:val="24"/>
          <w:szCs w:val="24"/>
        </w:rPr>
        <w:t xml:space="preserve"> recognized</w:t>
      </w:r>
      <w:r w:rsidR="000C34C1" w:rsidRPr="00310D1B">
        <w:rPr>
          <w:rFonts w:cstheme="minorHAnsi"/>
          <w:sz w:val="24"/>
          <w:szCs w:val="24"/>
        </w:rPr>
        <w:t xml:space="preserve"> but will receive her award </w:t>
      </w:r>
      <w:proofErr w:type="gramStart"/>
      <w:r w:rsidR="000C34C1" w:rsidRPr="00310D1B">
        <w:rPr>
          <w:rFonts w:cstheme="minorHAnsi"/>
          <w:sz w:val="24"/>
          <w:szCs w:val="24"/>
        </w:rPr>
        <w:t>at a later date</w:t>
      </w:r>
      <w:proofErr w:type="gramEnd"/>
      <w:r w:rsidR="000C34C1" w:rsidRPr="00310D1B">
        <w:rPr>
          <w:rFonts w:cstheme="minorHAnsi"/>
          <w:sz w:val="24"/>
          <w:szCs w:val="24"/>
        </w:rPr>
        <w:t xml:space="preserve"> because she wasn’t in attendance.</w:t>
      </w:r>
      <w:r w:rsidR="00D95565" w:rsidRPr="00310D1B">
        <w:rPr>
          <w:rFonts w:cstheme="minorHAnsi"/>
          <w:sz w:val="24"/>
          <w:szCs w:val="24"/>
        </w:rPr>
        <w:t xml:space="preserve"> Future retirees will be instructed on the change to their emails. </w:t>
      </w:r>
      <w:r w:rsidR="00310D1B" w:rsidRPr="00310D1B">
        <w:rPr>
          <w:rFonts w:cstheme="minorHAnsi"/>
          <w:sz w:val="24"/>
          <w:szCs w:val="24"/>
        </w:rPr>
        <w:t xml:space="preserve">Robert also read a report about faculty achievements. </w:t>
      </w:r>
      <w:r w:rsidR="00D95565" w:rsidRPr="00310D1B">
        <w:rPr>
          <w:rFonts w:cstheme="minorHAnsi"/>
          <w:sz w:val="24"/>
          <w:szCs w:val="24"/>
        </w:rPr>
        <w:t xml:space="preserve">The Chancellor received a “Satisfactory” on her recent evaluation. Melissa will be </w:t>
      </w:r>
      <w:r w:rsidR="000C34C1" w:rsidRPr="00310D1B">
        <w:rPr>
          <w:rFonts w:cstheme="minorHAnsi"/>
          <w:sz w:val="24"/>
          <w:szCs w:val="24"/>
        </w:rPr>
        <w:t>representing PC</w:t>
      </w:r>
      <w:r w:rsidR="00D95565" w:rsidRPr="00310D1B">
        <w:rPr>
          <w:rFonts w:cstheme="minorHAnsi"/>
          <w:sz w:val="24"/>
          <w:szCs w:val="24"/>
        </w:rPr>
        <w:t xml:space="preserve"> at the next </w:t>
      </w:r>
      <w:r w:rsidR="000C34C1" w:rsidRPr="00310D1B">
        <w:rPr>
          <w:rFonts w:cstheme="minorHAnsi"/>
          <w:sz w:val="24"/>
          <w:szCs w:val="24"/>
        </w:rPr>
        <w:t>Chancellor’s S</w:t>
      </w:r>
      <w:r w:rsidR="00D95565" w:rsidRPr="00310D1B">
        <w:rPr>
          <w:rFonts w:cstheme="minorHAnsi"/>
          <w:sz w:val="24"/>
          <w:szCs w:val="24"/>
        </w:rPr>
        <w:t xml:space="preserve">eminar meeting. </w:t>
      </w:r>
      <w:r w:rsidR="00176FFC" w:rsidRPr="00310D1B">
        <w:rPr>
          <w:rFonts w:cstheme="minorHAnsi"/>
          <w:sz w:val="24"/>
          <w:szCs w:val="24"/>
        </w:rPr>
        <w:t xml:space="preserve">The Commencement Committee needs a faculty member to help read student names at commencement. </w:t>
      </w:r>
    </w:p>
    <w:p w14:paraId="7BACC758" w14:textId="1749BA2D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Curriculum</w:t>
      </w:r>
      <w:r w:rsidR="00CA4BE1" w:rsidRPr="00310D1B">
        <w:rPr>
          <w:rFonts w:cstheme="minorHAnsi"/>
          <w:sz w:val="24"/>
          <w:szCs w:val="24"/>
        </w:rPr>
        <w:t xml:space="preserve"> – </w:t>
      </w:r>
      <w:r w:rsidR="00176FFC" w:rsidRPr="00310D1B">
        <w:rPr>
          <w:rFonts w:cstheme="minorHAnsi"/>
          <w:sz w:val="24"/>
          <w:szCs w:val="24"/>
        </w:rPr>
        <w:t xml:space="preserve">not a lot of new things. Kudos to Natural Science, Kinesiology and Health Careers for big changes. </w:t>
      </w:r>
    </w:p>
    <w:p w14:paraId="38337458" w14:textId="7166FA01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lastRenderedPageBreak/>
        <w:t>Distance Education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No Report</w:t>
      </w:r>
    </w:p>
    <w:p w14:paraId="07C631A5" w14:textId="3252F814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Outcomes</w:t>
      </w:r>
      <w:r w:rsidR="00B22F37" w:rsidRPr="00310D1B">
        <w:rPr>
          <w:rFonts w:cstheme="minorHAnsi"/>
          <w:sz w:val="24"/>
          <w:szCs w:val="24"/>
        </w:rPr>
        <w:t xml:space="preserve"> - No Report</w:t>
      </w:r>
    </w:p>
    <w:p w14:paraId="66DFBE4B" w14:textId="165C6973" w:rsidR="00684A96" w:rsidRPr="00310D1B" w:rsidRDefault="002307C9" w:rsidP="00684A9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CTE</w:t>
      </w:r>
      <w:r w:rsidR="00FD7A8D" w:rsidRPr="00310D1B">
        <w:rPr>
          <w:rFonts w:cstheme="minorHAnsi"/>
          <w:sz w:val="24"/>
          <w:szCs w:val="24"/>
        </w:rPr>
        <w:t xml:space="preserve"> </w:t>
      </w:r>
      <w:r w:rsidR="00612319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No Report</w:t>
      </w:r>
    </w:p>
    <w:p w14:paraId="3B65A652" w14:textId="67F22CAA" w:rsidR="002307C9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Fine and Applied Arts</w:t>
      </w:r>
      <w:r w:rsidR="00176FFC" w:rsidRPr="00310D1B">
        <w:rPr>
          <w:rFonts w:cstheme="minorHAnsi"/>
          <w:sz w:val="24"/>
          <w:szCs w:val="24"/>
        </w:rPr>
        <w:t xml:space="preserve"> – Student Art Show is going on right now. Choir concert is May 2. </w:t>
      </w:r>
    </w:p>
    <w:p w14:paraId="2276CC1F" w14:textId="7E31E9B8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Health Careers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–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 xml:space="preserve">Nursing Penning Ceremony is May </w:t>
      </w:r>
      <w:proofErr w:type="gramStart"/>
      <w:r w:rsidR="00176FFC" w:rsidRPr="00310D1B">
        <w:rPr>
          <w:rFonts w:cstheme="minorHAnsi"/>
          <w:sz w:val="24"/>
          <w:szCs w:val="24"/>
        </w:rPr>
        <w:t>14</w:t>
      </w:r>
      <w:r w:rsidR="00D71EA6" w:rsidRPr="00310D1B">
        <w:rPr>
          <w:rFonts w:cstheme="minorHAnsi"/>
          <w:sz w:val="24"/>
          <w:szCs w:val="24"/>
        </w:rPr>
        <w:t>,</w:t>
      </w:r>
      <w:proofErr w:type="gramEnd"/>
      <w:r w:rsidR="00D71EA6" w:rsidRPr="00310D1B">
        <w:rPr>
          <w:rFonts w:cstheme="minorHAnsi"/>
          <w:sz w:val="24"/>
          <w:szCs w:val="24"/>
        </w:rPr>
        <w:t xml:space="preserve"> Psych Tech graduation is May 27</w:t>
      </w:r>
      <w:r w:rsidR="00D71EA6" w:rsidRPr="00310D1B">
        <w:rPr>
          <w:rFonts w:cstheme="minorHAnsi"/>
          <w:sz w:val="24"/>
          <w:szCs w:val="24"/>
          <w:vertAlign w:val="superscript"/>
        </w:rPr>
        <w:t>th</w:t>
      </w:r>
      <w:r w:rsidR="00D71EA6" w:rsidRPr="00310D1B">
        <w:rPr>
          <w:rFonts w:cstheme="minorHAnsi"/>
          <w:sz w:val="24"/>
          <w:szCs w:val="24"/>
        </w:rPr>
        <w:t xml:space="preserve">. </w:t>
      </w:r>
    </w:p>
    <w:p w14:paraId="12A22D34" w14:textId="390C1CDE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Kinesiology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AD1B6F" w:rsidRPr="00310D1B">
        <w:rPr>
          <w:rFonts w:cstheme="minorHAnsi"/>
          <w:sz w:val="24"/>
          <w:szCs w:val="24"/>
        </w:rPr>
        <w:t>–</w:t>
      </w:r>
      <w:r w:rsidR="00310D1B" w:rsidRPr="00310D1B">
        <w:rPr>
          <w:rFonts w:cstheme="minorHAnsi"/>
          <w:sz w:val="24"/>
          <w:szCs w:val="24"/>
        </w:rPr>
        <w:t xml:space="preserve"> No Report</w:t>
      </w:r>
    </w:p>
    <w:p w14:paraId="620D803B" w14:textId="767E2898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Language Arts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 xml:space="preserve">great time honoring </w:t>
      </w:r>
      <w:r w:rsidR="00310D1B" w:rsidRPr="00310D1B">
        <w:rPr>
          <w:rFonts w:cstheme="minorHAnsi"/>
          <w:sz w:val="24"/>
          <w:szCs w:val="24"/>
        </w:rPr>
        <w:t xml:space="preserve">author </w:t>
      </w:r>
      <w:r w:rsidR="00D71EA6" w:rsidRPr="00310D1B">
        <w:rPr>
          <w:rFonts w:cstheme="minorHAnsi"/>
          <w:sz w:val="24"/>
          <w:szCs w:val="24"/>
        </w:rPr>
        <w:t xml:space="preserve">Sandra Cisneros, next </w:t>
      </w:r>
      <w:r w:rsidR="00310D1B" w:rsidRPr="00310D1B">
        <w:rPr>
          <w:rFonts w:cstheme="minorHAnsi"/>
          <w:sz w:val="24"/>
          <w:szCs w:val="24"/>
        </w:rPr>
        <w:t>F</w:t>
      </w:r>
      <w:r w:rsidR="00D71EA6" w:rsidRPr="00310D1B">
        <w:rPr>
          <w:rFonts w:cstheme="minorHAnsi"/>
          <w:sz w:val="24"/>
          <w:szCs w:val="24"/>
        </w:rPr>
        <w:t xml:space="preserve">riday is </w:t>
      </w:r>
      <w:r w:rsidR="00310D1B" w:rsidRPr="00310D1B">
        <w:rPr>
          <w:rFonts w:cstheme="minorHAnsi"/>
          <w:sz w:val="24"/>
          <w:szCs w:val="24"/>
        </w:rPr>
        <w:t>N</w:t>
      </w:r>
      <w:r w:rsidR="00D71EA6" w:rsidRPr="00310D1B">
        <w:rPr>
          <w:rFonts w:cstheme="minorHAnsi"/>
          <w:sz w:val="24"/>
          <w:szCs w:val="24"/>
        </w:rPr>
        <w:t xml:space="preserve">ational </w:t>
      </w:r>
      <w:r w:rsidR="00310D1B" w:rsidRPr="00310D1B">
        <w:rPr>
          <w:rFonts w:cstheme="minorHAnsi"/>
          <w:sz w:val="24"/>
          <w:szCs w:val="24"/>
        </w:rPr>
        <w:t>P</w:t>
      </w:r>
      <w:r w:rsidR="00D71EA6" w:rsidRPr="00310D1B">
        <w:rPr>
          <w:rFonts w:cstheme="minorHAnsi"/>
          <w:sz w:val="24"/>
          <w:szCs w:val="24"/>
        </w:rPr>
        <w:t xml:space="preserve">oetry </w:t>
      </w:r>
      <w:r w:rsidR="00310D1B" w:rsidRPr="00310D1B">
        <w:rPr>
          <w:rFonts w:cstheme="minorHAnsi"/>
          <w:sz w:val="24"/>
          <w:szCs w:val="24"/>
        </w:rPr>
        <w:t>D</w:t>
      </w:r>
      <w:r w:rsidR="00D71EA6" w:rsidRPr="00310D1B">
        <w:rPr>
          <w:rFonts w:cstheme="minorHAnsi"/>
          <w:sz w:val="24"/>
          <w:szCs w:val="24"/>
        </w:rPr>
        <w:t>ay at noon on zoom</w:t>
      </w:r>
    </w:p>
    <w:p w14:paraId="1D379BDD" w14:textId="7F6DBD5F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Mathematics</w:t>
      </w:r>
      <w:r w:rsidR="00612319" w:rsidRPr="00310D1B">
        <w:rPr>
          <w:rFonts w:cstheme="minorHAnsi"/>
          <w:sz w:val="24"/>
          <w:szCs w:val="24"/>
        </w:rPr>
        <w:t xml:space="preserve"> 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Successful math competition yesterday</w:t>
      </w:r>
    </w:p>
    <w:p w14:paraId="3A1DFA9A" w14:textId="719EEE9D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Natural Sciences</w:t>
      </w:r>
      <w:r w:rsidR="00B22F37" w:rsidRPr="00310D1B">
        <w:rPr>
          <w:rFonts w:cstheme="minorHAnsi"/>
          <w:sz w:val="24"/>
          <w:szCs w:val="24"/>
        </w:rPr>
        <w:t xml:space="preserve"> - </w:t>
      </w:r>
      <w:r w:rsidR="00D71EA6" w:rsidRPr="00310D1B">
        <w:rPr>
          <w:rFonts w:cstheme="minorHAnsi"/>
          <w:sz w:val="24"/>
          <w:szCs w:val="24"/>
        </w:rPr>
        <w:t>Sending forward many courses to change biology course designations</w:t>
      </w:r>
    </w:p>
    <w:p w14:paraId="4BF079F3" w14:textId="3172D30C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Social Sciences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No Report</w:t>
      </w:r>
    </w:p>
    <w:p w14:paraId="45C87FBF" w14:textId="26B3FD80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Student Services</w:t>
      </w:r>
      <w:r w:rsidR="00612319" w:rsidRPr="00310D1B">
        <w:rPr>
          <w:rFonts w:cstheme="minorHAnsi"/>
          <w:sz w:val="24"/>
          <w:szCs w:val="24"/>
        </w:rPr>
        <w:t xml:space="preserve"> –</w:t>
      </w:r>
      <w:r w:rsidR="00821645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Different events: Native American Club did a campus tour, Cesar Chavez was honored, PC Connection took place</w:t>
      </w:r>
    </w:p>
    <w:p w14:paraId="35E0317E" w14:textId="0212AED8" w:rsidR="00821645" w:rsidRPr="00310D1B" w:rsidRDefault="00821645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CCA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Elections are next week</w:t>
      </w:r>
    </w:p>
    <w:p w14:paraId="79212015" w14:textId="33DD8B28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Guided Pathways</w:t>
      </w:r>
      <w:r w:rsidR="00C538D6" w:rsidRPr="00310D1B">
        <w:rPr>
          <w:rFonts w:cstheme="minorHAnsi"/>
          <w:sz w:val="24"/>
          <w:szCs w:val="24"/>
        </w:rPr>
        <w:t xml:space="preserve"> 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310D1B" w:rsidRPr="00310D1B">
        <w:rPr>
          <w:rFonts w:cstheme="minorHAnsi"/>
          <w:sz w:val="24"/>
          <w:szCs w:val="24"/>
        </w:rPr>
        <w:t xml:space="preserve">Pathway </w:t>
      </w:r>
      <w:r w:rsidR="00ED1D72" w:rsidRPr="00310D1B">
        <w:rPr>
          <w:rFonts w:cstheme="minorHAnsi"/>
          <w:sz w:val="24"/>
          <w:szCs w:val="24"/>
        </w:rPr>
        <w:t xml:space="preserve">Teams will be a point of contact for students, and we need people who will be interested in having this role: one faculty for each of the Academic and Career Pathways. </w:t>
      </w:r>
    </w:p>
    <w:p w14:paraId="23689BF8" w14:textId="138DD0E8" w:rsidR="00D60FCD" w:rsidRPr="00310D1B" w:rsidRDefault="00D60FCD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PC Foundation</w:t>
      </w:r>
      <w:r w:rsidR="00D86AF3" w:rsidRPr="00310D1B">
        <w:rPr>
          <w:rFonts w:cstheme="minorHAnsi"/>
          <w:sz w:val="24"/>
          <w:szCs w:val="24"/>
        </w:rPr>
        <w:t xml:space="preserve"> –</w:t>
      </w:r>
      <w:r w:rsidR="00821645" w:rsidRPr="00310D1B">
        <w:rPr>
          <w:rFonts w:cstheme="minorHAnsi"/>
          <w:sz w:val="24"/>
          <w:szCs w:val="24"/>
        </w:rPr>
        <w:t xml:space="preserve"> </w:t>
      </w:r>
      <w:r w:rsidR="00ED1D72" w:rsidRPr="00310D1B">
        <w:rPr>
          <w:rFonts w:cstheme="minorHAnsi"/>
          <w:sz w:val="24"/>
          <w:szCs w:val="24"/>
        </w:rPr>
        <w:t>No Report</w:t>
      </w:r>
    </w:p>
    <w:p w14:paraId="38320877" w14:textId="29355CA0" w:rsidR="00114532" w:rsidRPr="00310D1B" w:rsidRDefault="00114532" w:rsidP="000B5E7B">
      <w:pPr>
        <w:ind w:left="360"/>
        <w:rPr>
          <w:rFonts w:cstheme="minorHAnsi"/>
          <w:sz w:val="24"/>
          <w:szCs w:val="24"/>
        </w:rPr>
      </w:pPr>
    </w:p>
    <w:p w14:paraId="727B8190" w14:textId="46C06F34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VII.</w:t>
      </w:r>
      <w:r w:rsidRPr="00310D1B">
        <w:rPr>
          <w:rFonts w:cstheme="minorHAnsi"/>
          <w:sz w:val="24"/>
          <w:szCs w:val="24"/>
        </w:rPr>
        <w:tab/>
        <w:t xml:space="preserve">Adjourn: </w:t>
      </w:r>
      <w:r w:rsidR="0028505D" w:rsidRPr="00310D1B">
        <w:rPr>
          <w:rFonts w:cstheme="minorHAnsi"/>
          <w:sz w:val="24"/>
          <w:szCs w:val="24"/>
        </w:rPr>
        <w:t>9:</w:t>
      </w:r>
      <w:r w:rsidR="00ED1D72" w:rsidRPr="00310D1B">
        <w:rPr>
          <w:rFonts w:cstheme="minorHAnsi"/>
          <w:sz w:val="24"/>
          <w:szCs w:val="24"/>
        </w:rPr>
        <w:t>39</w:t>
      </w:r>
    </w:p>
    <w:p w14:paraId="07266455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66E3BD76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49E834A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Respectfully Submitted,</w:t>
      </w:r>
    </w:p>
    <w:p w14:paraId="6C37D96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359B56B9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235AD40C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Matthew Flummer, Secretary-Treasurer</w:t>
      </w:r>
    </w:p>
    <w:p w14:paraId="6E8585DB" w14:textId="77777777" w:rsidR="00114532" w:rsidRPr="00310D1B" w:rsidRDefault="00114532" w:rsidP="00114532">
      <w:pPr>
        <w:rPr>
          <w:rFonts w:cstheme="minorHAnsi"/>
          <w:i/>
          <w:sz w:val="18"/>
          <w:szCs w:val="18"/>
        </w:rPr>
      </w:pPr>
    </w:p>
    <w:p w14:paraId="136D16ED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i/>
          <w:sz w:val="18"/>
          <w:szCs w:val="18"/>
        </w:rPr>
        <w:t>*In consideration of the Brown Act, Items considered to be part of routine procedural business or that incur a unanimous vote have been determined to not require delineation of votes.</w:t>
      </w:r>
    </w:p>
    <w:p w14:paraId="426B1B6C" w14:textId="77777777" w:rsidR="00AF501C" w:rsidRPr="00310D1B" w:rsidRDefault="00AF501C">
      <w:pPr>
        <w:rPr>
          <w:rFonts w:cstheme="minorHAnsi"/>
        </w:rPr>
      </w:pPr>
    </w:p>
    <w:sectPr w:rsidR="00AF501C" w:rsidRPr="00310D1B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7EF9"/>
    <w:multiLevelType w:val="hybridMultilevel"/>
    <w:tmpl w:val="DC00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2DA8"/>
    <w:multiLevelType w:val="hybridMultilevel"/>
    <w:tmpl w:val="D892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2"/>
    <w:rsid w:val="000749B5"/>
    <w:rsid w:val="00086A94"/>
    <w:rsid w:val="000B5E7B"/>
    <w:rsid w:val="000C34C1"/>
    <w:rsid w:val="000C7E6E"/>
    <w:rsid w:val="000F75D8"/>
    <w:rsid w:val="00114532"/>
    <w:rsid w:val="001542AE"/>
    <w:rsid w:val="00164471"/>
    <w:rsid w:val="00176FFC"/>
    <w:rsid w:val="00184A96"/>
    <w:rsid w:val="001A61D2"/>
    <w:rsid w:val="001D022F"/>
    <w:rsid w:val="001E498F"/>
    <w:rsid w:val="002307C9"/>
    <w:rsid w:val="0028505D"/>
    <w:rsid w:val="002B677E"/>
    <w:rsid w:val="002E6BAF"/>
    <w:rsid w:val="002F5EE6"/>
    <w:rsid w:val="00310D1B"/>
    <w:rsid w:val="003C2E4D"/>
    <w:rsid w:val="003E12F5"/>
    <w:rsid w:val="004A0EB2"/>
    <w:rsid w:val="004D5774"/>
    <w:rsid w:val="004E20A1"/>
    <w:rsid w:val="00503C73"/>
    <w:rsid w:val="00510E95"/>
    <w:rsid w:val="00526EF2"/>
    <w:rsid w:val="005915FC"/>
    <w:rsid w:val="00597C5B"/>
    <w:rsid w:val="005E0B6D"/>
    <w:rsid w:val="006022FA"/>
    <w:rsid w:val="00612319"/>
    <w:rsid w:val="00673F6E"/>
    <w:rsid w:val="00684A96"/>
    <w:rsid w:val="006967CB"/>
    <w:rsid w:val="006D0EB6"/>
    <w:rsid w:val="00731D53"/>
    <w:rsid w:val="00740417"/>
    <w:rsid w:val="007447A1"/>
    <w:rsid w:val="007469FE"/>
    <w:rsid w:val="00783CB3"/>
    <w:rsid w:val="00821645"/>
    <w:rsid w:val="00867D64"/>
    <w:rsid w:val="0088259F"/>
    <w:rsid w:val="008F22BB"/>
    <w:rsid w:val="00951574"/>
    <w:rsid w:val="009579B7"/>
    <w:rsid w:val="009D12EF"/>
    <w:rsid w:val="009F5A7F"/>
    <w:rsid w:val="00A117E1"/>
    <w:rsid w:val="00AC0D3C"/>
    <w:rsid w:val="00AD1B6F"/>
    <w:rsid w:val="00AF501C"/>
    <w:rsid w:val="00B22F37"/>
    <w:rsid w:val="00BA71FE"/>
    <w:rsid w:val="00BD5FF7"/>
    <w:rsid w:val="00C17FCE"/>
    <w:rsid w:val="00C5327C"/>
    <w:rsid w:val="00C538D6"/>
    <w:rsid w:val="00C77CE7"/>
    <w:rsid w:val="00CA4BE1"/>
    <w:rsid w:val="00CB1F27"/>
    <w:rsid w:val="00D45F2C"/>
    <w:rsid w:val="00D50ABE"/>
    <w:rsid w:val="00D60FCD"/>
    <w:rsid w:val="00D67043"/>
    <w:rsid w:val="00D71EA6"/>
    <w:rsid w:val="00D86AF3"/>
    <w:rsid w:val="00D86D65"/>
    <w:rsid w:val="00D95565"/>
    <w:rsid w:val="00DC1404"/>
    <w:rsid w:val="00DF1D3E"/>
    <w:rsid w:val="00DF5635"/>
    <w:rsid w:val="00E45F44"/>
    <w:rsid w:val="00EB2503"/>
    <w:rsid w:val="00ED1D7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FFC2F"/>
  <w15:chartTrackingRefBased/>
  <w15:docId w15:val="{D0F2577E-51A8-4148-A1E1-8CBE2A1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532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11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3</cp:revision>
  <dcterms:created xsi:type="dcterms:W3CDTF">2022-04-29T00:03:00Z</dcterms:created>
  <dcterms:modified xsi:type="dcterms:W3CDTF">2022-05-10T00:39:00Z</dcterms:modified>
</cp:coreProperties>
</file>