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C826" w14:textId="337E0E7E" w:rsidR="00114532" w:rsidRPr="00310D1B" w:rsidRDefault="00114532" w:rsidP="3CE16424">
      <w:pPr>
        <w:tabs>
          <w:tab w:val="right" w:pos="9360"/>
        </w:tabs>
        <w:rPr>
          <w:rFonts w:eastAsiaTheme="minorEastAsia"/>
          <w:b/>
          <w:bCs/>
          <w:sz w:val="24"/>
          <w:szCs w:val="24"/>
        </w:rPr>
      </w:pPr>
      <w:r w:rsidRPr="3CE16424">
        <w:rPr>
          <w:rFonts w:eastAsiaTheme="minorEastAsia"/>
          <w:b/>
          <w:bCs/>
          <w:sz w:val="24"/>
          <w:szCs w:val="24"/>
        </w:rPr>
        <w:t>Porterville College Academic Senate</w:t>
      </w:r>
      <w:r>
        <w:tab/>
      </w:r>
      <w:r w:rsidR="00B51144" w:rsidRPr="3CE16424">
        <w:rPr>
          <w:rFonts w:eastAsiaTheme="minorEastAsia"/>
          <w:b/>
          <w:bCs/>
          <w:sz w:val="24"/>
          <w:szCs w:val="24"/>
        </w:rPr>
        <w:t>APPROVED</w:t>
      </w:r>
    </w:p>
    <w:p w14:paraId="521F331E" w14:textId="339F9829" w:rsidR="00114532" w:rsidRPr="00310D1B" w:rsidRDefault="00114532" w:rsidP="3CE16424">
      <w:pPr>
        <w:rPr>
          <w:rFonts w:eastAsiaTheme="minorEastAsia"/>
          <w:b/>
          <w:bCs/>
          <w:sz w:val="24"/>
          <w:szCs w:val="24"/>
        </w:rPr>
      </w:pPr>
      <w:r w:rsidRPr="3CE16424">
        <w:rPr>
          <w:rFonts w:eastAsiaTheme="minorEastAsia"/>
          <w:b/>
          <w:bCs/>
          <w:sz w:val="24"/>
          <w:szCs w:val="24"/>
        </w:rPr>
        <w:t xml:space="preserve">Minutes: </w:t>
      </w:r>
      <w:r w:rsidR="00A41DFD" w:rsidRPr="3CE16424">
        <w:rPr>
          <w:rFonts w:eastAsiaTheme="minorEastAsia"/>
          <w:b/>
          <w:bCs/>
          <w:sz w:val="24"/>
          <w:szCs w:val="24"/>
        </w:rPr>
        <w:t>October 28</w:t>
      </w:r>
      <w:r w:rsidR="006022FA" w:rsidRPr="3CE16424">
        <w:rPr>
          <w:rFonts w:eastAsiaTheme="minorEastAsia"/>
          <w:b/>
          <w:bCs/>
          <w:sz w:val="24"/>
          <w:szCs w:val="24"/>
        </w:rPr>
        <w:t>,</w:t>
      </w:r>
      <w:r w:rsidRPr="3CE16424">
        <w:rPr>
          <w:rFonts w:eastAsiaTheme="minorEastAsia"/>
          <w:b/>
          <w:bCs/>
          <w:sz w:val="24"/>
          <w:szCs w:val="24"/>
        </w:rPr>
        <w:t xml:space="preserve"> 2022</w:t>
      </w:r>
    </w:p>
    <w:p w14:paraId="11F8F386" w14:textId="77777777" w:rsidR="00114532" w:rsidRPr="00310D1B" w:rsidRDefault="00114532" w:rsidP="3CE16424">
      <w:pPr>
        <w:rPr>
          <w:rFonts w:eastAsiaTheme="minorEastAsia"/>
          <w:b/>
          <w:bCs/>
          <w:sz w:val="24"/>
          <w:szCs w:val="24"/>
        </w:rPr>
      </w:pPr>
    </w:p>
    <w:p w14:paraId="16A30531" w14:textId="77777777" w:rsidR="00114532" w:rsidRPr="00310D1B" w:rsidRDefault="00114532" w:rsidP="3CE16424">
      <w:pPr>
        <w:rPr>
          <w:rFonts w:eastAsiaTheme="minorEastAsia"/>
          <w:sz w:val="24"/>
          <w:szCs w:val="24"/>
        </w:rPr>
      </w:pPr>
    </w:p>
    <w:p w14:paraId="070AF468" w14:textId="18F45EA3" w:rsidR="00114532" w:rsidRPr="00310D1B" w:rsidRDefault="00114532" w:rsidP="3CE16424">
      <w:pPr>
        <w:rPr>
          <w:rFonts w:eastAsiaTheme="minorEastAsia"/>
          <w:sz w:val="24"/>
          <w:szCs w:val="24"/>
        </w:rPr>
      </w:pPr>
      <w:r w:rsidRPr="3CE16424">
        <w:rPr>
          <w:rFonts w:eastAsiaTheme="minorEastAsia"/>
          <w:sz w:val="24"/>
          <w:szCs w:val="24"/>
        </w:rPr>
        <w:t>I.</w:t>
      </w:r>
      <w:r>
        <w:tab/>
      </w:r>
      <w:r w:rsidRPr="3CE16424">
        <w:rPr>
          <w:rFonts w:eastAsiaTheme="minorEastAsia"/>
          <w:sz w:val="24"/>
          <w:szCs w:val="24"/>
        </w:rPr>
        <w:t>Robert Simpkins called the meeting to order at 8:</w:t>
      </w:r>
      <w:r w:rsidR="00A41DFD" w:rsidRPr="3CE16424">
        <w:rPr>
          <w:rFonts w:eastAsiaTheme="minorEastAsia"/>
          <w:sz w:val="24"/>
          <w:szCs w:val="24"/>
        </w:rPr>
        <w:t>04</w:t>
      </w:r>
      <w:r w:rsidR="2D841395" w:rsidRPr="3CE16424">
        <w:rPr>
          <w:rFonts w:eastAsiaTheme="minorEastAsia"/>
          <w:sz w:val="24"/>
          <w:szCs w:val="24"/>
        </w:rPr>
        <w:t xml:space="preserve"> </w:t>
      </w:r>
      <w:r w:rsidR="00B51144" w:rsidRPr="3CE16424">
        <w:rPr>
          <w:rFonts w:eastAsiaTheme="minorEastAsia"/>
          <w:sz w:val="24"/>
          <w:szCs w:val="24"/>
        </w:rPr>
        <w:t>AM</w:t>
      </w:r>
      <w:r w:rsidRPr="3CE16424">
        <w:rPr>
          <w:rFonts w:eastAsiaTheme="minorEastAsia"/>
          <w:sz w:val="24"/>
          <w:szCs w:val="24"/>
        </w:rPr>
        <w:t>.</w:t>
      </w:r>
    </w:p>
    <w:p w14:paraId="4A4EF7D2" w14:textId="77777777" w:rsidR="00114532" w:rsidRPr="00310D1B" w:rsidRDefault="00114532" w:rsidP="3CE16424">
      <w:pPr>
        <w:rPr>
          <w:rFonts w:eastAsiaTheme="minorEastAsia"/>
          <w:sz w:val="24"/>
          <w:szCs w:val="24"/>
        </w:rPr>
      </w:pPr>
    </w:p>
    <w:p w14:paraId="52861C6A" w14:textId="77777777" w:rsidR="00114532" w:rsidRPr="00310D1B" w:rsidRDefault="00114532" w:rsidP="3CE16424">
      <w:pPr>
        <w:ind w:left="720" w:hanging="720"/>
        <w:rPr>
          <w:rFonts w:eastAsiaTheme="minorEastAsia"/>
          <w:sz w:val="24"/>
          <w:szCs w:val="24"/>
        </w:rPr>
      </w:pPr>
      <w:r w:rsidRPr="3CE16424">
        <w:rPr>
          <w:rFonts w:eastAsiaTheme="minorEastAsia"/>
          <w:sz w:val="24"/>
          <w:szCs w:val="24"/>
        </w:rPr>
        <w:t>II.</w:t>
      </w:r>
      <w:r>
        <w:tab/>
      </w:r>
      <w:r w:rsidRPr="3CE16424">
        <w:rPr>
          <w:rFonts w:eastAsiaTheme="minorEastAsia"/>
          <w:sz w:val="24"/>
          <w:szCs w:val="24"/>
        </w:rPr>
        <w:t xml:space="preserve">Roll Call: </w:t>
      </w:r>
    </w:p>
    <w:p w14:paraId="7DFCE246" w14:textId="2CBEEFB5" w:rsidR="00114532" w:rsidRPr="00310D1B" w:rsidRDefault="00114532" w:rsidP="3CE16424">
      <w:pPr>
        <w:ind w:left="720"/>
        <w:rPr>
          <w:rFonts w:eastAsiaTheme="minorEastAsia"/>
          <w:sz w:val="24"/>
          <w:szCs w:val="24"/>
        </w:rPr>
      </w:pPr>
      <w:r w:rsidRPr="3CE16424">
        <w:rPr>
          <w:rFonts w:eastAsiaTheme="minorEastAsia"/>
          <w:sz w:val="24"/>
          <w:szCs w:val="24"/>
          <w:u w:val="single"/>
        </w:rPr>
        <w:t>Voting Members</w:t>
      </w:r>
      <w:r w:rsidRPr="3CE16424">
        <w:rPr>
          <w:rFonts w:eastAsiaTheme="minorEastAsia"/>
          <w:sz w:val="24"/>
          <w:szCs w:val="24"/>
        </w:rPr>
        <w:t>: Robert Simpkins, President; Sarah Rector</w:t>
      </w:r>
      <w:r w:rsidR="10D016DA" w:rsidRPr="3CE16424">
        <w:rPr>
          <w:rFonts w:eastAsiaTheme="minorEastAsia"/>
          <w:sz w:val="24"/>
          <w:szCs w:val="24"/>
        </w:rPr>
        <w:t xml:space="preserve"> (Fine and Applied Arts)</w:t>
      </w:r>
      <w:r w:rsidRPr="3CE16424">
        <w:rPr>
          <w:rFonts w:eastAsiaTheme="minorEastAsia"/>
          <w:sz w:val="24"/>
          <w:szCs w:val="24"/>
        </w:rPr>
        <w:t>, Vice President; Matthew Flummer</w:t>
      </w:r>
      <w:r w:rsidR="10C372B9" w:rsidRPr="3CE16424">
        <w:rPr>
          <w:rFonts w:eastAsiaTheme="minorEastAsia"/>
          <w:sz w:val="24"/>
          <w:szCs w:val="24"/>
        </w:rPr>
        <w:t xml:space="preserve"> (Social Science)</w:t>
      </w:r>
      <w:r w:rsidRPr="3CE16424">
        <w:rPr>
          <w:rFonts w:eastAsiaTheme="minorEastAsia"/>
          <w:sz w:val="24"/>
          <w:szCs w:val="24"/>
        </w:rPr>
        <w:t xml:space="preserve">, Secretary-Treasurer; </w:t>
      </w:r>
      <w:r w:rsidR="00791C4C" w:rsidRPr="3CE16424">
        <w:rPr>
          <w:rFonts w:eastAsiaTheme="minorEastAsia"/>
          <w:sz w:val="24"/>
          <w:szCs w:val="24"/>
        </w:rPr>
        <w:t>Joel W</w:t>
      </w:r>
      <w:r w:rsidR="003376FD" w:rsidRPr="3CE16424">
        <w:rPr>
          <w:rFonts w:eastAsiaTheme="minorEastAsia"/>
          <w:sz w:val="24"/>
          <w:szCs w:val="24"/>
        </w:rPr>
        <w:t>ie</w:t>
      </w:r>
      <w:r w:rsidR="00791C4C" w:rsidRPr="3CE16424">
        <w:rPr>
          <w:rFonts w:eastAsiaTheme="minorEastAsia"/>
          <w:sz w:val="24"/>
          <w:szCs w:val="24"/>
        </w:rPr>
        <w:t>ns</w:t>
      </w:r>
      <w:r w:rsidR="50A0D4AC" w:rsidRPr="3CE16424">
        <w:rPr>
          <w:rFonts w:eastAsiaTheme="minorEastAsia"/>
          <w:sz w:val="24"/>
          <w:szCs w:val="24"/>
        </w:rPr>
        <w:t xml:space="preserve"> (PC Foundation)</w:t>
      </w:r>
      <w:r w:rsidR="00791C4C" w:rsidRPr="3CE16424">
        <w:rPr>
          <w:rFonts w:eastAsiaTheme="minorEastAsia"/>
          <w:sz w:val="24"/>
          <w:szCs w:val="24"/>
        </w:rPr>
        <w:t xml:space="preserve">, Past President; </w:t>
      </w:r>
      <w:proofErr w:type="spellStart"/>
      <w:r w:rsidRPr="3CE16424">
        <w:rPr>
          <w:rFonts w:eastAsiaTheme="minorEastAsia"/>
          <w:sz w:val="24"/>
          <w:szCs w:val="24"/>
        </w:rPr>
        <w:t>Rickelle</w:t>
      </w:r>
      <w:proofErr w:type="spellEnd"/>
      <w:r w:rsidRPr="3CE16424">
        <w:rPr>
          <w:rFonts w:eastAsiaTheme="minorEastAsia"/>
          <w:sz w:val="24"/>
          <w:szCs w:val="24"/>
        </w:rPr>
        <w:t xml:space="preserve"> </w:t>
      </w:r>
      <w:proofErr w:type="spellStart"/>
      <w:r w:rsidRPr="3CE16424">
        <w:rPr>
          <w:rFonts w:eastAsiaTheme="minorEastAsia"/>
          <w:sz w:val="24"/>
          <w:szCs w:val="24"/>
        </w:rPr>
        <w:t>Syrdahl</w:t>
      </w:r>
      <w:proofErr w:type="spellEnd"/>
      <w:r w:rsidR="245A618D" w:rsidRPr="3CE16424">
        <w:rPr>
          <w:rFonts w:eastAsiaTheme="minorEastAsia"/>
          <w:sz w:val="24"/>
          <w:szCs w:val="24"/>
        </w:rPr>
        <w:t xml:space="preserve"> (Natural Science)</w:t>
      </w:r>
      <w:r w:rsidRPr="3CE16424">
        <w:rPr>
          <w:rFonts w:eastAsiaTheme="minorEastAsia"/>
          <w:sz w:val="24"/>
          <w:szCs w:val="24"/>
        </w:rPr>
        <w:t xml:space="preserve">, </w:t>
      </w:r>
      <w:r w:rsidR="00791C4C" w:rsidRPr="3CE16424">
        <w:rPr>
          <w:rFonts w:eastAsiaTheme="minorEastAsia"/>
          <w:sz w:val="24"/>
          <w:szCs w:val="24"/>
        </w:rPr>
        <w:t xml:space="preserve">Dave </w:t>
      </w:r>
      <w:proofErr w:type="spellStart"/>
      <w:r w:rsidR="00791C4C" w:rsidRPr="3CE16424">
        <w:rPr>
          <w:rFonts w:eastAsiaTheme="minorEastAsia"/>
          <w:sz w:val="24"/>
          <w:szCs w:val="24"/>
        </w:rPr>
        <w:t>Kavern</w:t>
      </w:r>
      <w:proofErr w:type="spellEnd"/>
      <w:r w:rsidR="61A05AF3" w:rsidRPr="3CE16424">
        <w:rPr>
          <w:rFonts w:eastAsiaTheme="minorEastAsia"/>
          <w:sz w:val="24"/>
          <w:szCs w:val="24"/>
        </w:rPr>
        <w:t xml:space="preserve"> (Kinesiology)</w:t>
      </w:r>
      <w:r w:rsidR="000749B5" w:rsidRPr="3CE16424">
        <w:rPr>
          <w:rFonts w:eastAsiaTheme="minorEastAsia"/>
          <w:sz w:val="24"/>
          <w:szCs w:val="24"/>
        </w:rPr>
        <w:t>,</w:t>
      </w:r>
      <w:r w:rsidR="002307C9" w:rsidRPr="3CE16424">
        <w:rPr>
          <w:rFonts w:eastAsiaTheme="minorEastAsia"/>
          <w:sz w:val="24"/>
          <w:szCs w:val="24"/>
        </w:rPr>
        <w:t xml:space="preserve"> Elizabeth Buchanan</w:t>
      </w:r>
      <w:r w:rsidR="15F8871F" w:rsidRPr="3CE16424">
        <w:rPr>
          <w:rFonts w:eastAsiaTheme="minorEastAsia"/>
          <w:sz w:val="24"/>
          <w:szCs w:val="24"/>
        </w:rPr>
        <w:t xml:space="preserve"> (Language Arts)</w:t>
      </w:r>
      <w:r w:rsidR="005915FC" w:rsidRPr="3CE16424">
        <w:rPr>
          <w:rFonts w:eastAsiaTheme="minorEastAsia"/>
          <w:sz w:val="24"/>
          <w:szCs w:val="24"/>
        </w:rPr>
        <w:t>, Lupe Guillen</w:t>
      </w:r>
      <w:r w:rsidR="7F7272A0" w:rsidRPr="3CE16424">
        <w:rPr>
          <w:rFonts w:eastAsiaTheme="minorEastAsia"/>
          <w:sz w:val="24"/>
          <w:szCs w:val="24"/>
        </w:rPr>
        <w:t xml:space="preserve"> (Health Careers)</w:t>
      </w:r>
      <w:r w:rsidR="003376FD" w:rsidRPr="3CE16424">
        <w:rPr>
          <w:rFonts w:eastAsiaTheme="minorEastAsia"/>
          <w:sz w:val="24"/>
          <w:szCs w:val="24"/>
        </w:rPr>
        <w:t>, Jim Carson</w:t>
      </w:r>
      <w:r w:rsidR="76F96A25" w:rsidRPr="3CE16424">
        <w:rPr>
          <w:rFonts w:eastAsiaTheme="minorEastAsia"/>
          <w:sz w:val="24"/>
          <w:szCs w:val="24"/>
        </w:rPr>
        <w:t xml:space="preserve"> (CTE)</w:t>
      </w:r>
      <w:r w:rsidR="003376FD" w:rsidRPr="3CE16424">
        <w:rPr>
          <w:rFonts w:eastAsiaTheme="minorEastAsia"/>
          <w:sz w:val="24"/>
          <w:szCs w:val="24"/>
        </w:rPr>
        <w:t xml:space="preserve">, </w:t>
      </w:r>
      <w:r w:rsidR="00A41DFD" w:rsidRPr="3CE16424">
        <w:rPr>
          <w:rFonts w:eastAsiaTheme="minorEastAsia"/>
          <w:sz w:val="24"/>
          <w:szCs w:val="24"/>
        </w:rPr>
        <w:t>Stephanie Olmedo-Hinde (proxy</w:t>
      </w:r>
      <w:r w:rsidR="4F207A35" w:rsidRPr="3CE16424">
        <w:rPr>
          <w:rFonts w:eastAsiaTheme="minorEastAsia"/>
          <w:sz w:val="24"/>
          <w:szCs w:val="24"/>
        </w:rPr>
        <w:t xml:space="preserve"> for Ana Ceballos, Student Services</w:t>
      </w:r>
      <w:r w:rsidR="00A41DFD" w:rsidRPr="3CE16424">
        <w:rPr>
          <w:rFonts w:eastAsiaTheme="minorEastAsia"/>
          <w:sz w:val="24"/>
          <w:szCs w:val="24"/>
        </w:rPr>
        <w:t>)</w:t>
      </w:r>
      <w:r w:rsidR="003376FD" w:rsidRPr="3CE16424">
        <w:rPr>
          <w:rFonts w:eastAsiaTheme="minorEastAsia"/>
          <w:sz w:val="24"/>
          <w:szCs w:val="24"/>
        </w:rPr>
        <w:t>, Miguel Ruelas</w:t>
      </w:r>
      <w:r w:rsidR="0D95AF1B" w:rsidRPr="3CE16424">
        <w:rPr>
          <w:rFonts w:eastAsiaTheme="minorEastAsia"/>
          <w:sz w:val="24"/>
          <w:szCs w:val="24"/>
        </w:rPr>
        <w:t xml:space="preserve"> (Math)</w:t>
      </w:r>
      <w:r w:rsidR="003376FD" w:rsidRPr="3CE16424">
        <w:rPr>
          <w:rFonts w:eastAsiaTheme="minorEastAsia"/>
          <w:sz w:val="24"/>
          <w:szCs w:val="24"/>
        </w:rPr>
        <w:t xml:space="preserve">, </w:t>
      </w:r>
      <w:r w:rsidR="00A41DFD" w:rsidRPr="3CE16424">
        <w:rPr>
          <w:rFonts w:eastAsiaTheme="minorEastAsia"/>
          <w:sz w:val="24"/>
          <w:szCs w:val="24"/>
        </w:rPr>
        <w:t xml:space="preserve">Jacqueline </w:t>
      </w:r>
      <w:proofErr w:type="spellStart"/>
      <w:r w:rsidR="00A41DFD" w:rsidRPr="3CE16424">
        <w:rPr>
          <w:rFonts w:eastAsiaTheme="minorEastAsia"/>
          <w:sz w:val="24"/>
          <w:szCs w:val="24"/>
        </w:rPr>
        <w:t>Escareno</w:t>
      </w:r>
      <w:proofErr w:type="spellEnd"/>
      <w:r w:rsidR="00A41DFD" w:rsidRPr="3CE16424">
        <w:rPr>
          <w:rFonts w:eastAsiaTheme="minorEastAsia"/>
          <w:sz w:val="24"/>
          <w:szCs w:val="24"/>
        </w:rPr>
        <w:t xml:space="preserve"> Salas</w:t>
      </w:r>
      <w:r w:rsidR="00522F91" w:rsidRPr="3CE16424">
        <w:rPr>
          <w:rFonts w:eastAsiaTheme="minorEastAsia"/>
          <w:sz w:val="24"/>
          <w:szCs w:val="24"/>
        </w:rPr>
        <w:t xml:space="preserve"> (Adjunct Rep)</w:t>
      </w:r>
    </w:p>
    <w:p w14:paraId="69819A7A" w14:textId="5351019F" w:rsidR="00114532" w:rsidRPr="00310D1B" w:rsidRDefault="00114532" w:rsidP="3CE16424">
      <w:pPr>
        <w:ind w:left="720"/>
        <w:rPr>
          <w:rFonts w:eastAsiaTheme="minorEastAsia"/>
          <w:sz w:val="24"/>
          <w:szCs w:val="24"/>
        </w:rPr>
      </w:pPr>
      <w:r w:rsidRPr="3CE16424">
        <w:rPr>
          <w:rFonts w:eastAsiaTheme="minorEastAsia"/>
          <w:sz w:val="24"/>
          <w:szCs w:val="24"/>
          <w:u w:val="single"/>
        </w:rPr>
        <w:t>Non</w:t>
      </w:r>
      <w:r w:rsidR="000749B5" w:rsidRPr="3CE16424">
        <w:rPr>
          <w:rFonts w:eastAsiaTheme="minorEastAsia"/>
          <w:sz w:val="24"/>
          <w:szCs w:val="24"/>
          <w:u w:val="single"/>
        </w:rPr>
        <w:t>-</w:t>
      </w:r>
      <w:r w:rsidRPr="3CE16424">
        <w:rPr>
          <w:rFonts w:eastAsiaTheme="minorEastAsia"/>
          <w:sz w:val="24"/>
          <w:szCs w:val="24"/>
          <w:u w:val="single"/>
        </w:rPr>
        <w:t>Voting Members</w:t>
      </w:r>
      <w:r w:rsidRPr="3CE16424">
        <w:rPr>
          <w:rFonts w:eastAsiaTheme="minorEastAsia"/>
          <w:sz w:val="24"/>
          <w:szCs w:val="24"/>
        </w:rPr>
        <w:t xml:space="preserve">: </w:t>
      </w:r>
      <w:r w:rsidR="000B5E7B" w:rsidRPr="3CE16424">
        <w:rPr>
          <w:rFonts w:eastAsiaTheme="minorEastAsia"/>
          <w:sz w:val="24"/>
          <w:szCs w:val="24"/>
        </w:rPr>
        <w:t>Melissa Long</w:t>
      </w:r>
      <w:r w:rsidR="1A6CD455" w:rsidRPr="3CE16424">
        <w:rPr>
          <w:rFonts w:eastAsiaTheme="minorEastAsia"/>
          <w:sz w:val="24"/>
          <w:szCs w:val="24"/>
        </w:rPr>
        <w:t xml:space="preserve"> (Outcomes)</w:t>
      </w:r>
      <w:r w:rsidR="00522F91" w:rsidRPr="3CE16424">
        <w:rPr>
          <w:rFonts w:eastAsiaTheme="minorEastAsia"/>
          <w:sz w:val="24"/>
          <w:szCs w:val="24"/>
        </w:rPr>
        <w:t>, Dustin Acres</w:t>
      </w:r>
      <w:r w:rsidR="4170F49A" w:rsidRPr="3CE16424">
        <w:rPr>
          <w:rFonts w:eastAsiaTheme="minorEastAsia"/>
          <w:sz w:val="24"/>
          <w:szCs w:val="24"/>
        </w:rPr>
        <w:t xml:space="preserve"> (Curriculum)</w:t>
      </w:r>
      <w:r w:rsidR="00A41DFD" w:rsidRPr="3CE16424">
        <w:rPr>
          <w:rFonts w:eastAsiaTheme="minorEastAsia"/>
          <w:sz w:val="24"/>
          <w:szCs w:val="24"/>
        </w:rPr>
        <w:t>, Joy Lawrence</w:t>
      </w:r>
      <w:r w:rsidR="4B1BF81D" w:rsidRPr="3CE16424">
        <w:rPr>
          <w:rFonts w:eastAsiaTheme="minorEastAsia"/>
          <w:sz w:val="24"/>
          <w:szCs w:val="24"/>
        </w:rPr>
        <w:t xml:space="preserve"> (CCA)</w:t>
      </w:r>
      <w:r w:rsidR="00A41DFD" w:rsidRPr="3CE16424">
        <w:rPr>
          <w:rFonts w:eastAsiaTheme="minorEastAsia"/>
          <w:sz w:val="24"/>
          <w:szCs w:val="24"/>
        </w:rPr>
        <w:t>, Rebecca Baird</w:t>
      </w:r>
      <w:r w:rsidR="36036705" w:rsidRPr="3CE16424">
        <w:rPr>
          <w:rFonts w:eastAsiaTheme="minorEastAsia"/>
          <w:sz w:val="24"/>
          <w:szCs w:val="24"/>
        </w:rPr>
        <w:t xml:space="preserve"> (OER/ZTC Taskforce)</w:t>
      </w:r>
    </w:p>
    <w:p w14:paraId="2C102EAF" w14:textId="6FF1F129" w:rsidR="00114532" w:rsidRDefault="00114532" w:rsidP="3CE16424">
      <w:pPr>
        <w:ind w:left="720"/>
        <w:rPr>
          <w:rFonts w:eastAsiaTheme="minorEastAsia"/>
          <w:sz w:val="24"/>
          <w:szCs w:val="24"/>
        </w:rPr>
      </w:pPr>
      <w:r w:rsidRPr="3CE16424">
        <w:rPr>
          <w:rFonts w:eastAsiaTheme="minorEastAsia"/>
          <w:sz w:val="24"/>
          <w:szCs w:val="24"/>
          <w:u w:val="single"/>
        </w:rPr>
        <w:t>Guests:</w:t>
      </w:r>
      <w:r w:rsidR="000B5E7B" w:rsidRPr="3CE16424">
        <w:rPr>
          <w:rFonts w:eastAsiaTheme="minorEastAsia"/>
          <w:sz w:val="24"/>
          <w:szCs w:val="24"/>
        </w:rPr>
        <w:t xml:space="preserve"> </w:t>
      </w:r>
      <w:r w:rsidR="00A41DFD" w:rsidRPr="3CE16424">
        <w:rPr>
          <w:rFonts w:eastAsiaTheme="minorEastAsia"/>
          <w:sz w:val="24"/>
          <w:szCs w:val="24"/>
        </w:rPr>
        <w:t xml:space="preserve">Jim </w:t>
      </w:r>
      <w:proofErr w:type="spellStart"/>
      <w:r w:rsidR="00A41DFD" w:rsidRPr="3CE16424">
        <w:rPr>
          <w:rFonts w:eastAsiaTheme="minorEastAsia"/>
          <w:sz w:val="24"/>
          <w:szCs w:val="24"/>
        </w:rPr>
        <w:t>Entz</w:t>
      </w:r>
      <w:proofErr w:type="spellEnd"/>
      <w:r w:rsidR="00A41DFD" w:rsidRPr="3CE16424">
        <w:rPr>
          <w:rFonts w:eastAsiaTheme="minorEastAsia"/>
          <w:sz w:val="24"/>
          <w:szCs w:val="24"/>
        </w:rPr>
        <w:t xml:space="preserve">, Jeff Jacobs, Ricardo </w:t>
      </w:r>
      <w:proofErr w:type="spellStart"/>
      <w:r w:rsidR="00A41DFD" w:rsidRPr="3CE16424">
        <w:rPr>
          <w:rFonts w:eastAsiaTheme="minorEastAsia"/>
          <w:sz w:val="24"/>
          <w:szCs w:val="24"/>
        </w:rPr>
        <w:t>Marm</w:t>
      </w:r>
      <w:r w:rsidR="29E36C6A" w:rsidRPr="3CE16424">
        <w:rPr>
          <w:rFonts w:eastAsiaTheme="minorEastAsia"/>
          <w:sz w:val="24"/>
          <w:szCs w:val="24"/>
        </w:rPr>
        <w:t>o</w:t>
      </w:r>
      <w:r w:rsidR="00A41DFD" w:rsidRPr="3CE16424">
        <w:rPr>
          <w:rFonts w:eastAsiaTheme="minorEastAsia"/>
          <w:sz w:val="24"/>
          <w:szCs w:val="24"/>
        </w:rPr>
        <w:t>lejo</w:t>
      </w:r>
      <w:proofErr w:type="spellEnd"/>
    </w:p>
    <w:p w14:paraId="56D2DDC6" w14:textId="0C005C47" w:rsidR="00A41DFD" w:rsidRPr="00310D1B" w:rsidRDefault="00A41DFD" w:rsidP="3CE16424">
      <w:pPr>
        <w:ind w:left="720"/>
        <w:rPr>
          <w:rFonts w:eastAsiaTheme="minorEastAsia"/>
          <w:sz w:val="24"/>
          <w:szCs w:val="24"/>
        </w:rPr>
      </w:pPr>
      <w:r w:rsidRPr="3CE16424">
        <w:rPr>
          <w:rFonts w:eastAsiaTheme="minorEastAsia"/>
          <w:sz w:val="24"/>
          <w:szCs w:val="24"/>
        </w:rPr>
        <w:t>Absent: Ben Makino, Karen Bishop</w:t>
      </w:r>
    </w:p>
    <w:p w14:paraId="03DBCCCA" w14:textId="77777777" w:rsidR="00114532" w:rsidRPr="00310D1B" w:rsidRDefault="00114532" w:rsidP="3CE16424">
      <w:pPr>
        <w:ind w:left="720" w:hanging="720"/>
        <w:rPr>
          <w:rFonts w:eastAsiaTheme="minorEastAsia"/>
          <w:sz w:val="24"/>
          <w:szCs w:val="24"/>
        </w:rPr>
      </w:pPr>
    </w:p>
    <w:p w14:paraId="224C135D" w14:textId="0732214C" w:rsidR="00114532" w:rsidRPr="00310D1B" w:rsidRDefault="00114532" w:rsidP="3CE16424">
      <w:pPr>
        <w:ind w:left="720" w:hanging="720"/>
        <w:rPr>
          <w:rFonts w:eastAsiaTheme="minorEastAsia"/>
          <w:sz w:val="24"/>
          <w:szCs w:val="24"/>
        </w:rPr>
      </w:pPr>
      <w:r w:rsidRPr="3CE16424">
        <w:rPr>
          <w:rFonts w:eastAsiaTheme="minorEastAsia"/>
          <w:sz w:val="24"/>
          <w:szCs w:val="24"/>
        </w:rPr>
        <w:t>III.</w:t>
      </w:r>
      <w:r>
        <w:tab/>
      </w:r>
      <w:r w:rsidRPr="3CE16424">
        <w:rPr>
          <w:rFonts w:eastAsiaTheme="minorEastAsia"/>
          <w:sz w:val="24"/>
          <w:szCs w:val="24"/>
        </w:rPr>
        <w:t>The agenda was approved</w:t>
      </w:r>
      <w:r w:rsidR="00DF5635" w:rsidRPr="3CE16424">
        <w:rPr>
          <w:rFonts w:eastAsiaTheme="minorEastAsia"/>
          <w:sz w:val="24"/>
          <w:szCs w:val="24"/>
        </w:rPr>
        <w:t xml:space="preserve"> as amended</w:t>
      </w:r>
      <w:r w:rsidRPr="3CE16424">
        <w:rPr>
          <w:rFonts w:eastAsiaTheme="minorEastAsia"/>
          <w:sz w:val="24"/>
          <w:szCs w:val="24"/>
        </w:rPr>
        <w:t xml:space="preserve"> *(M-S-P,</w:t>
      </w:r>
      <w:r w:rsidR="00A41DFD" w:rsidRPr="3CE16424">
        <w:rPr>
          <w:rFonts w:eastAsiaTheme="minorEastAsia"/>
          <w:sz w:val="24"/>
          <w:szCs w:val="24"/>
        </w:rPr>
        <w:t xml:space="preserve"> Dave </w:t>
      </w:r>
      <w:proofErr w:type="spellStart"/>
      <w:r w:rsidR="00A41DFD" w:rsidRPr="3CE16424">
        <w:rPr>
          <w:rFonts w:eastAsiaTheme="minorEastAsia"/>
          <w:sz w:val="24"/>
          <w:szCs w:val="24"/>
        </w:rPr>
        <w:t>Kavern</w:t>
      </w:r>
      <w:proofErr w:type="spellEnd"/>
      <w:r w:rsidR="00A41DFD" w:rsidRPr="3CE16424">
        <w:rPr>
          <w:rFonts w:eastAsiaTheme="minorEastAsia"/>
          <w:sz w:val="24"/>
          <w:szCs w:val="24"/>
        </w:rPr>
        <w:t>, Lupe Guillen</w:t>
      </w:r>
      <w:r w:rsidRPr="3CE16424">
        <w:rPr>
          <w:rFonts w:eastAsiaTheme="minorEastAsia"/>
          <w:sz w:val="24"/>
          <w:szCs w:val="24"/>
        </w:rPr>
        <w:t>).</w:t>
      </w:r>
    </w:p>
    <w:p w14:paraId="5B8F902E" w14:textId="77777777" w:rsidR="00114532" w:rsidRPr="00310D1B" w:rsidRDefault="00114532" w:rsidP="3CE16424">
      <w:pPr>
        <w:ind w:left="720" w:hanging="720"/>
        <w:rPr>
          <w:rFonts w:eastAsiaTheme="minorEastAsia"/>
          <w:sz w:val="24"/>
          <w:szCs w:val="24"/>
        </w:rPr>
      </w:pPr>
    </w:p>
    <w:p w14:paraId="2D9B13CC" w14:textId="4CCEA0C1" w:rsidR="00114532" w:rsidRPr="00310D1B" w:rsidRDefault="00114532" w:rsidP="3CE16424">
      <w:pPr>
        <w:ind w:left="720" w:hanging="720"/>
        <w:rPr>
          <w:rFonts w:eastAsiaTheme="minorEastAsia"/>
          <w:sz w:val="24"/>
          <w:szCs w:val="24"/>
        </w:rPr>
      </w:pPr>
      <w:r w:rsidRPr="3CE16424">
        <w:rPr>
          <w:rFonts w:eastAsiaTheme="minorEastAsia"/>
          <w:sz w:val="24"/>
          <w:szCs w:val="24"/>
        </w:rPr>
        <w:t xml:space="preserve">IV. </w:t>
      </w:r>
      <w:r>
        <w:tab/>
      </w:r>
      <w:r w:rsidRPr="3CE16424">
        <w:rPr>
          <w:rFonts w:eastAsiaTheme="minorEastAsia"/>
          <w:sz w:val="24"/>
          <w:szCs w:val="24"/>
        </w:rPr>
        <w:t xml:space="preserve">The minutes </w:t>
      </w:r>
      <w:r w:rsidR="001E498F" w:rsidRPr="3CE16424">
        <w:rPr>
          <w:rFonts w:eastAsiaTheme="minorEastAsia"/>
          <w:sz w:val="24"/>
          <w:szCs w:val="24"/>
        </w:rPr>
        <w:t xml:space="preserve">from </w:t>
      </w:r>
      <w:r w:rsidR="00A41DFD" w:rsidRPr="3CE16424">
        <w:rPr>
          <w:rFonts w:eastAsiaTheme="minorEastAsia"/>
          <w:sz w:val="24"/>
          <w:szCs w:val="24"/>
        </w:rPr>
        <w:t>September 23 and October 14</w:t>
      </w:r>
      <w:r w:rsidR="001E498F" w:rsidRPr="3CE16424">
        <w:rPr>
          <w:rFonts w:eastAsiaTheme="minorEastAsia"/>
          <w:sz w:val="24"/>
          <w:szCs w:val="24"/>
        </w:rPr>
        <w:t xml:space="preserve"> were </w:t>
      </w:r>
      <w:r w:rsidR="00C77CE7" w:rsidRPr="3CE16424">
        <w:rPr>
          <w:rFonts w:eastAsiaTheme="minorEastAsia"/>
          <w:sz w:val="24"/>
          <w:szCs w:val="24"/>
        </w:rPr>
        <w:t>approved</w:t>
      </w:r>
      <w:r w:rsidRPr="3CE16424">
        <w:rPr>
          <w:rFonts w:eastAsiaTheme="minorEastAsia"/>
          <w:sz w:val="24"/>
          <w:szCs w:val="24"/>
        </w:rPr>
        <w:t xml:space="preserve"> *(M-S-P,</w:t>
      </w:r>
      <w:r w:rsidR="003376FD" w:rsidRPr="3CE16424">
        <w:rPr>
          <w:rFonts w:eastAsiaTheme="minorEastAsia"/>
          <w:sz w:val="24"/>
          <w:szCs w:val="24"/>
        </w:rPr>
        <w:t xml:space="preserve"> </w:t>
      </w:r>
      <w:r w:rsidR="00A41DFD" w:rsidRPr="3CE16424">
        <w:rPr>
          <w:rFonts w:eastAsiaTheme="minorEastAsia"/>
          <w:sz w:val="24"/>
          <w:szCs w:val="24"/>
        </w:rPr>
        <w:t>Jim Carson, Sarah Rector</w:t>
      </w:r>
      <w:r w:rsidRPr="3CE16424">
        <w:rPr>
          <w:rFonts w:eastAsiaTheme="minorEastAsia"/>
          <w:sz w:val="24"/>
          <w:szCs w:val="24"/>
        </w:rPr>
        <w:t xml:space="preserve">). </w:t>
      </w:r>
      <w:r w:rsidR="00A41DFD" w:rsidRPr="3CE16424">
        <w:rPr>
          <w:rFonts w:eastAsiaTheme="minorEastAsia"/>
          <w:sz w:val="24"/>
          <w:szCs w:val="24"/>
        </w:rPr>
        <w:t>(Abstention – Stephanie Olmedo-Hinde)</w:t>
      </w:r>
    </w:p>
    <w:p w14:paraId="4E23F84F" w14:textId="368A8DD2" w:rsidR="001E498F" w:rsidRPr="00310D1B" w:rsidRDefault="001E498F" w:rsidP="3CE16424">
      <w:pPr>
        <w:ind w:left="720"/>
        <w:rPr>
          <w:rFonts w:eastAsiaTheme="minorEastAsia"/>
          <w:sz w:val="24"/>
          <w:szCs w:val="24"/>
        </w:rPr>
      </w:pPr>
    </w:p>
    <w:p w14:paraId="74CD06DB" w14:textId="77777777" w:rsidR="00C77CE7" w:rsidRPr="00310D1B" w:rsidRDefault="00C77CE7" w:rsidP="3CE16424">
      <w:pPr>
        <w:rPr>
          <w:rFonts w:eastAsiaTheme="minorEastAsia"/>
          <w:sz w:val="24"/>
          <w:szCs w:val="24"/>
        </w:rPr>
      </w:pPr>
    </w:p>
    <w:p w14:paraId="5EE0CEA4" w14:textId="34B04DBB" w:rsidR="00114532" w:rsidRPr="00310D1B" w:rsidRDefault="00114532" w:rsidP="3CE16424">
      <w:pPr>
        <w:rPr>
          <w:rFonts w:eastAsiaTheme="minorEastAsia"/>
          <w:sz w:val="24"/>
          <w:szCs w:val="24"/>
        </w:rPr>
      </w:pPr>
      <w:r w:rsidRPr="3CE16424">
        <w:rPr>
          <w:rFonts w:eastAsiaTheme="minorEastAsia"/>
          <w:sz w:val="24"/>
          <w:szCs w:val="24"/>
        </w:rPr>
        <w:t>V.</w:t>
      </w:r>
      <w:r>
        <w:tab/>
      </w:r>
      <w:r w:rsidR="00A41DFD" w:rsidRPr="3CE16424">
        <w:rPr>
          <w:rFonts w:eastAsiaTheme="minorEastAsia"/>
          <w:sz w:val="24"/>
          <w:szCs w:val="24"/>
        </w:rPr>
        <w:t>Public Comments</w:t>
      </w:r>
      <w:r w:rsidR="2A42126B" w:rsidRPr="3CE16424">
        <w:rPr>
          <w:rFonts w:eastAsiaTheme="minorEastAsia"/>
          <w:sz w:val="24"/>
          <w:szCs w:val="24"/>
        </w:rPr>
        <w:t>:</w:t>
      </w:r>
      <w:r w:rsidR="00A41DFD" w:rsidRPr="3CE16424">
        <w:rPr>
          <w:rFonts w:eastAsiaTheme="minorEastAsia"/>
          <w:sz w:val="24"/>
          <w:szCs w:val="24"/>
        </w:rPr>
        <w:t xml:space="preserve"> </w:t>
      </w:r>
    </w:p>
    <w:p w14:paraId="0EC67216" w14:textId="6215C894" w:rsidR="00A41DFD" w:rsidRDefault="00A41DFD" w:rsidP="3CE16424">
      <w:pPr>
        <w:pStyle w:val="Default"/>
        <w:numPr>
          <w:ilvl w:val="0"/>
          <w:numId w:val="1"/>
        </w:numPr>
        <w:rPr>
          <w:rFonts w:asciiTheme="minorHAnsi" w:hAnsiTheme="minorHAnsi" w:cstheme="minorBidi"/>
        </w:rPr>
      </w:pPr>
      <w:r w:rsidRPr="3CE16424">
        <w:rPr>
          <w:rFonts w:asciiTheme="minorHAnsi" w:hAnsiTheme="minorHAnsi" w:cstheme="minorBidi"/>
        </w:rPr>
        <w:t xml:space="preserve">Jay </w:t>
      </w:r>
      <w:proofErr w:type="spellStart"/>
      <w:r w:rsidRPr="3CE16424">
        <w:rPr>
          <w:rFonts w:asciiTheme="minorHAnsi" w:hAnsiTheme="minorHAnsi" w:cstheme="minorBidi"/>
        </w:rPr>
        <w:t>Navarette</w:t>
      </w:r>
      <w:proofErr w:type="spellEnd"/>
      <w:r w:rsidRPr="3CE16424">
        <w:rPr>
          <w:rFonts w:asciiTheme="minorHAnsi" w:hAnsiTheme="minorHAnsi" w:cstheme="minorBidi"/>
        </w:rPr>
        <w:t xml:space="preserve"> </w:t>
      </w:r>
    </w:p>
    <w:p w14:paraId="5EC3EFDF" w14:textId="4BD5F822" w:rsidR="00A41DFD" w:rsidRDefault="00A41DFD" w:rsidP="3CE16424">
      <w:pPr>
        <w:pStyle w:val="Default"/>
        <w:numPr>
          <w:ilvl w:val="0"/>
          <w:numId w:val="1"/>
        </w:numPr>
        <w:rPr>
          <w:rFonts w:asciiTheme="minorHAnsi" w:hAnsiTheme="minorHAnsi" w:cstheme="minorBidi"/>
        </w:rPr>
      </w:pPr>
      <w:r w:rsidRPr="3CE16424">
        <w:rPr>
          <w:rFonts w:asciiTheme="minorHAnsi" w:hAnsiTheme="minorHAnsi" w:cstheme="minorBidi"/>
        </w:rPr>
        <w:t xml:space="preserve">Chris Ebert </w:t>
      </w:r>
      <w:commentRangeStart w:id="0"/>
      <w:commentRangeEnd w:id="0"/>
      <w:r>
        <w:commentReference w:id="0"/>
      </w:r>
    </w:p>
    <w:p w14:paraId="08FCA195" w14:textId="5A27615B" w:rsidR="00A41DFD" w:rsidRDefault="00A41DFD" w:rsidP="3CE16424">
      <w:pPr>
        <w:pStyle w:val="Default"/>
        <w:rPr>
          <w:rFonts w:asciiTheme="minorHAnsi" w:hAnsiTheme="minorHAnsi" w:cstheme="minorBidi"/>
        </w:rPr>
      </w:pPr>
    </w:p>
    <w:p w14:paraId="0E13D260" w14:textId="05E716AA" w:rsidR="00A41DFD" w:rsidRDefault="00A41DFD" w:rsidP="3CE16424">
      <w:pPr>
        <w:pStyle w:val="Default"/>
        <w:rPr>
          <w:rFonts w:asciiTheme="minorHAnsi" w:hAnsiTheme="minorHAnsi" w:cstheme="minorBidi"/>
        </w:rPr>
      </w:pPr>
      <w:r w:rsidRPr="3CE16424">
        <w:rPr>
          <w:rFonts w:asciiTheme="minorHAnsi" w:hAnsiTheme="minorHAnsi" w:cstheme="minorBidi"/>
        </w:rPr>
        <w:t>VI. Discussion/Action Items:</w:t>
      </w:r>
    </w:p>
    <w:p w14:paraId="27080C7E" w14:textId="2F29BA0A" w:rsidR="00A41DFD" w:rsidRDefault="00A41DFD" w:rsidP="3CE16424">
      <w:pPr>
        <w:pStyle w:val="Default"/>
        <w:numPr>
          <w:ilvl w:val="0"/>
          <w:numId w:val="3"/>
        </w:numPr>
        <w:rPr>
          <w:rFonts w:asciiTheme="minorHAnsi" w:hAnsiTheme="minorHAnsi" w:cstheme="minorBidi"/>
        </w:rPr>
      </w:pPr>
      <w:r w:rsidRPr="3CE16424">
        <w:rPr>
          <w:rFonts w:asciiTheme="minorHAnsi" w:hAnsiTheme="minorHAnsi" w:cstheme="minorBidi"/>
        </w:rPr>
        <w:t xml:space="preserve">John Reid funds CHAP request - $3000 for </w:t>
      </w:r>
      <w:r w:rsidR="38AA200C" w:rsidRPr="3CE16424">
        <w:rPr>
          <w:rFonts w:asciiTheme="minorHAnsi" w:hAnsiTheme="minorHAnsi" w:cstheme="minorBidi"/>
        </w:rPr>
        <w:t xml:space="preserve">Dr. </w:t>
      </w:r>
      <w:r w:rsidRPr="3CE16424">
        <w:rPr>
          <w:rFonts w:asciiTheme="minorHAnsi" w:hAnsiTheme="minorHAnsi" w:cstheme="minorBidi"/>
        </w:rPr>
        <w:t xml:space="preserve">Edwin Barnhart to come and speak on </w:t>
      </w:r>
      <w:r w:rsidR="7CDA3497" w:rsidRPr="3CE16424">
        <w:rPr>
          <w:rFonts w:asciiTheme="minorHAnsi" w:hAnsiTheme="minorHAnsi" w:cstheme="minorBidi"/>
        </w:rPr>
        <w:t xml:space="preserve">Maya hieroglyphs and </w:t>
      </w:r>
      <w:r w:rsidRPr="3CE16424">
        <w:rPr>
          <w:rFonts w:asciiTheme="minorHAnsi" w:hAnsiTheme="minorHAnsi" w:cstheme="minorBidi"/>
        </w:rPr>
        <w:t xml:space="preserve">archeology on campus. This will cover travel expenses and a stipend. </w:t>
      </w:r>
    </w:p>
    <w:p w14:paraId="2F6E974C" w14:textId="4CAB6E7C" w:rsidR="00A41DFD" w:rsidRDefault="00A41DFD" w:rsidP="3CE16424">
      <w:pPr>
        <w:pStyle w:val="Default"/>
        <w:numPr>
          <w:ilvl w:val="1"/>
          <w:numId w:val="3"/>
        </w:numPr>
        <w:rPr>
          <w:rFonts w:asciiTheme="minorHAnsi" w:hAnsiTheme="minorHAnsi" w:cstheme="minorBidi"/>
        </w:rPr>
      </w:pPr>
      <w:r w:rsidRPr="3CE16424">
        <w:rPr>
          <w:rFonts w:asciiTheme="minorHAnsi" w:hAnsiTheme="minorHAnsi" w:cstheme="minorBidi"/>
        </w:rPr>
        <w:t>Motion to approve the request: *(M-S-P, Sarah Rector, Lupe Guillen)</w:t>
      </w:r>
    </w:p>
    <w:p w14:paraId="2D045227" w14:textId="47F8B73B" w:rsidR="00791C4C" w:rsidRDefault="00A41DFD" w:rsidP="3CE16424">
      <w:pPr>
        <w:pStyle w:val="Default"/>
        <w:numPr>
          <w:ilvl w:val="0"/>
          <w:numId w:val="3"/>
        </w:numPr>
        <w:rPr>
          <w:rFonts w:asciiTheme="minorHAnsi" w:hAnsiTheme="minorHAnsi" w:cstheme="minorBidi"/>
        </w:rPr>
      </w:pPr>
      <w:r w:rsidRPr="3CE16424">
        <w:rPr>
          <w:rFonts w:asciiTheme="minorHAnsi" w:hAnsiTheme="minorHAnsi" w:cstheme="minorBidi"/>
        </w:rPr>
        <w:t xml:space="preserve">Modern Policing Bachelor’s Program – an application is being prepared to send to the district for the program. AB 89 raised the standards for all new hires in law enforcement that requires them to have a bachelor’s degree. If we can’t put this in place, the nearest program is 50 miles away. </w:t>
      </w:r>
      <w:r w:rsidR="1A62DBE3" w:rsidRPr="3CE16424">
        <w:rPr>
          <w:rFonts w:asciiTheme="minorHAnsi" w:hAnsiTheme="minorHAnsi" w:cstheme="minorBidi"/>
        </w:rPr>
        <w:t>B</w:t>
      </w:r>
      <w:r w:rsidRPr="3CE16424">
        <w:rPr>
          <w:rFonts w:asciiTheme="minorHAnsi" w:hAnsiTheme="minorHAnsi" w:cstheme="minorBidi"/>
        </w:rPr>
        <w:t xml:space="preserve">y offering this locally, local people </w:t>
      </w:r>
      <w:proofErr w:type="gramStart"/>
      <w:r w:rsidRPr="3CE16424">
        <w:rPr>
          <w:rFonts w:asciiTheme="minorHAnsi" w:hAnsiTheme="minorHAnsi" w:cstheme="minorBidi"/>
        </w:rPr>
        <w:t>are able to</w:t>
      </w:r>
      <w:proofErr w:type="gramEnd"/>
      <w:r w:rsidRPr="3CE16424">
        <w:rPr>
          <w:rFonts w:asciiTheme="minorHAnsi" w:hAnsiTheme="minorHAnsi" w:cstheme="minorBidi"/>
        </w:rPr>
        <w:t xml:space="preserve"> complete this program and become law enforcement officers who have cultural competency for our area. </w:t>
      </w:r>
    </w:p>
    <w:p w14:paraId="2D98FCCC" w14:textId="4FD22C85" w:rsidR="00A41DFD" w:rsidRDefault="00A41DFD" w:rsidP="3CE16424">
      <w:pPr>
        <w:pStyle w:val="Default"/>
        <w:numPr>
          <w:ilvl w:val="0"/>
          <w:numId w:val="3"/>
        </w:numPr>
        <w:rPr>
          <w:rFonts w:asciiTheme="minorHAnsi" w:hAnsiTheme="minorHAnsi" w:cstheme="minorBidi"/>
        </w:rPr>
      </w:pPr>
      <w:r w:rsidRPr="3CE16424">
        <w:rPr>
          <w:rFonts w:asciiTheme="minorHAnsi" w:hAnsiTheme="minorHAnsi" w:cstheme="minorBidi"/>
        </w:rPr>
        <w:t xml:space="preserve">Student Equity Plan Early Draft – previous plans didn’t require much change. The new plan requires systemic change. One of the changes is for the college to be more ‘race </w:t>
      </w:r>
      <w:proofErr w:type="gramStart"/>
      <w:r w:rsidRPr="3CE16424">
        <w:rPr>
          <w:rFonts w:asciiTheme="minorHAnsi" w:hAnsiTheme="minorHAnsi" w:cstheme="minorBidi"/>
        </w:rPr>
        <w:t>conscious’</w:t>
      </w:r>
      <w:proofErr w:type="gramEnd"/>
      <w:r w:rsidRPr="3CE16424">
        <w:rPr>
          <w:rFonts w:asciiTheme="minorHAnsi" w:hAnsiTheme="minorHAnsi" w:cstheme="minorBidi"/>
        </w:rPr>
        <w:t xml:space="preserve">. It is due November 30. Senators are encouraged to read and send comments to Ricardo. </w:t>
      </w:r>
    </w:p>
    <w:p w14:paraId="46EDE585" w14:textId="57E10F30" w:rsidR="00A41DFD" w:rsidRDefault="00A41DFD" w:rsidP="3CE16424">
      <w:pPr>
        <w:pStyle w:val="Default"/>
        <w:numPr>
          <w:ilvl w:val="0"/>
          <w:numId w:val="3"/>
        </w:numPr>
        <w:rPr>
          <w:rFonts w:asciiTheme="minorHAnsi" w:hAnsiTheme="minorHAnsi" w:cstheme="minorBidi"/>
        </w:rPr>
      </w:pPr>
      <w:r w:rsidRPr="3CE16424">
        <w:rPr>
          <w:rFonts w:asciiTheme="minorHAnsi" w:hAnsiTheme="minorHAnsi" w:cstheme="minorBidi"/>
        </w:rPr>
        <w:lastRenderedPageBreak/>
        <w:t xml:space="preserve">New Faculty Position Request Rankings – We don’t know how many new faculty hires there will be yet. </w:t>
      </w:r>
      <w:r w:rsidR="2198FCFD" w:rsidRPr="3CE16424">
        <w:rPr>
          <w:rFonts w:asciiTheme="minorHAnsi" w:hAnsiTheme="minorHAnsi" w:cstheme="minorBidi"/>
        </w:rPr>
        <w:t xml:space="preserve">  The results of the Senate ballots were compiled and shared.  The results are our official recommendation for new faculty hires this year.</w:t>
      </w:r>
    </w:p>
    <w:p w14:paraId="0670FDAB" w14:textId="783E6747" w:rsidR="00A41DFD" w:rsidRDefault="00A41DFD" w:rsidP="3CE16424">
      <w:pPr>
        <w:pStyle w:val="Default"/>
        <w:numPr>
          <w:ilvl w:val="0"/>
          <w:numId w:val="3"/>
        </w:numPr>
        <w:rPr>
          <w:rFonts w:asciiTheme="minorHAnsi" w:hAnsiTheme="minorHAnsi" w:cstheme="minorBidi"/>
        </w:rPr>
      </w:pPr>
      <w:r w:rsidRPr="3CE16424">
        <w:rPr>
          <w:rFonts w:asciiTheme="minorHAnsi" w:hAnsiTheme="minorHAnsi" w:cstheme="minorBidi"/>
        </w:rPr>
        <w:t>KCCD Academic Senates Joint Resolution on BP 6200 – The Senate previously voted to oppose raising the budget surplus from 15-20% to 20-25%. Robert Simpkins has requested</w:t>
      </w:r>
      <w:r w:rsidR="5EF47ADA" w:rsidRPr="3CE16424">
        <w:rPr>
          <w:rFonts w:asciiTheme="minorHAnsi" w:hAnsiTheme="minorHAnsi" w:cstheme="minorBidi"/>
        </w:rPr>
        <w:t xml:space="preserve"> the evidence behind </w:t>
      </w:r>
      <w:r w:rsidRPr="3CE16424">
        <w:rPr>
          <w:rFonts w:asciiTheme="minorHAnsi" w:hAnsiTheme="minorHAnsi" w:cstheme="minorBidi"/>
        </w:rPr>
        <w:t>why it should be raised</w:t>
      </w:r>
      <w:r w:rsidR="05E3262B" w:rsidRPr="3CE16424">
        <w:rPr>
          <w:rFonts w:asciiTheme="minorHAnsi" w:hAnsiTheme="minorHAnsi" w:cstheme="minorBidi"/>
        </w:rPr>
        <w:t xml:space="preserve"> to this level</w:t>
      </w:r>
      <w:r w:rsidRPr="3CE16424">
        <w:rPr>
          <w:rFonts w:asciiTheme="minorHAnsi" w:hAnsiTheme="minorHAnsi" w:cstheme="minorBidi"/>
        </w:rPr>
        <w:t xml:space="preserve"> and the impact of raising it</w:t>
      </w:r>
      <w:r w:rsidR="4080214C" w:rsidRPr="3CE16424">
        <w:rPr>
          <w:rFonts w:asciiTheme="minorHAnsi" w:hAnsiTheme="minorHAnsi" w:cstheme="minorBidi"/>
        </w:rPr>
        <w:t xml:space="preserve"> on the rest of the district’s </w:t>
      </w:r>
      <w:proofErr w:type="gramStart"/>
      <w:r w:rsidR="4080214C" w:rsidRPr="3CE16424">
        <w:rPr>
          <w:rFonts w:asciiTheme="minorHAnsi" w:hAnsiTheme="minorHAnsi" w:cstheme="minorBidi"/>
        </w:rPr>
        <w:t>budget</w:t>
      </w:r>
      <w:r w:rsidR="1A6D3167" w:rsidRPr="3CE16424">
        <w:rPr>
          <w:rFonts w:asciiTheme="minorHAnsi" w:hAnsiTheme="minorHAnsi" w:cstheme="minorBidi"/>
        </w:rPr>
        <w:t>, but</w:t>
      </w:r>
      <w:proofErr w:type="gramEnd"/>
      <w:r w:rsidR="1A6D3167" w:rsidRPr="3CE16424">
        <w:rPr>
          <w:rFonts w:asciiTheme="minorHAnsi" w:hAnsiTheme="minorHAnsi" w:cstheme="minorBidi"/>
        </w:rPr>
        <w:t xml:space="preserve"> has not had a response</w:t>
      </w:r>
      <w:r w:rsidRPr="3CE16424">
        <w:rPr>
          <w:rFonts w:asciiTheme="minorHAnsi" w:hAnsiTheme="minorHAnsi" w:cstheme="minorBidi"/>
        </w:rPr>
        <w:t>.</w:t>
      </w:r>
      <w:r w:rsidR="5643A97B" w:rsidRPr="3CE16424">
        <w:rPr>
          <w:rFonts w:asciiTheme="minorHAnsi" w:hAnsiTheme="minorHAnsi" w:cstheme="minorBidi"/>
        </w:rPr>
        <w:t xml:space="preserve">  </w:t>
      </w:r>
      <w:r w:rsidR="301E3BFD" w:rsidRPr="3CE16424">
        <w:rPr>
          <w:rFonts w:asciiTheme="minorHAnsi" w:hAnsiTheme="minorHAnsi" w:cstheme="minorBidi"/>
        </w:rPr>
        <w:t xml:space="preserve">Bakersfield and Cerro </w:t>
      </w:r>
      <w:proofErr w:type="spellStart"/>
      <w:r w:rsidR="301E3BFD" w:rsidRPr="3CE16424">
        <w:rPr>
          <w:rFonts w:asciiTheme="minorHAnsi" w:hAnsiTheme="minorHAnsi" w:cstheme="minorBidi"/>
        </w:rPr>
        <w:t>Coso’s</w:t>
      </w:r>
      <w:proofErr w:type="spellEnd"/>
      <w:r w:rsidR="301E3BFD" w:rsidRPr="3CE16424">
        <w:rPr>
          <w:rFonts w:asciiTheme="minorHAnsi" w:hAnsiTheme="minorHAnsi" w:cstheme="minorBidi"/>
        </w:rPr>
        <w:t xml:space="preserve"> Academic Senate have already voted in favor of the resolution.  If approved by PC, it will be presented at the November Board of Trustees meeting.</w:t>
      </w:r>
    </w:p>
    <w:p w14:paraId="4FD2D5D2" w14:textId="01E5A6C6" w:rsidR="00A41DFD" w:rsidRDefault="00A41DFD" w:rsidP="3CE16424">
      <w:pPr>
        <w:pStyle w:val="Default"/>
        <w:numPr>
          <w:ilvl w:val="1"/>
          <w:numId w:val="3"/>
        </w:numPr>
        <w:rPr>
          <w:rFonts w:asciiTheme="minorHAnsi" w:hAnsiTheme="minorHAnsi" w:cstheme="minorBidi"/>
        </w:rPr>
      </w:pPr>
      <w:r w:rsidRPr="3CE16424">
        <w:rPr>
          <w:rFonts w:asciiTheme="minorHAnsi" w:hAnsiTheme="minorHAnsi" w:cstheme="minorBidi"/>
        </w:rPr>
        <w:t>Motion to accept the resolution *(M-S-P, Joel Wiens, Lupe Guillen)</w:t>
      </w:r>
    </w:p>
    <w:p w14:paraId="36609FB5" w14:textId="1F43F4C3" w:rsidR="00A41DFD" w:rsidRDefault="00A41DFD" w:rsidP="3CE16424">
      <w:pPr>
        <w:pStyle w:val="Default"/>
        <w:numPr>
          <w:ilvl w:val="0"/>
          <w:numId w:val="3"/>
        </w:numPr>
        <w:rPr>
          <w:rFonts w:asciiTheme="minorHAnsi" w:hAnsiTheme="minorHAnsi" w:cstheme="minorBidi"/>
        </w:rPr>
      </w:pPr>
      <w:r w:rsidRPr="3CE16424">
        <w:rPr>
          <w:rFonts w:asciiTheme="minorHAnsi" w:hAnsiTheme="minorHAnsi" w:cstheme="minorBidi"/>
        </w:rPr>
        <w:t xml:space="preserve">Safety &amp; Security Campus Policies/Faculty Role – The Safety and Security Committee hasn’t met since April. The Crisis Management Team has no faculty representation. The Senate will invite the campus security officer to the next meeting. Jim Carson noted that there are two separate issues: Access and Safety. We should separate these because we haven’t gotten anywhere on Access. But if we separate them, we might </w:t>
      </w:r>
      <w:r w:rsidR="11506566" w:rsidRPr="3CE16424">
        <w:rPr>
          <w:rFonts w:asciiTheme="minorHAnsi" w:hAnsiTheme="minorHAnsi" w:cstheme="minorBidi"/>
        </w:rPr>
        <w:t xml:space="preserve">at least </w:t>
      </w:r>
      <w:r w:rsidRPr="3CE16424">
        <w:rPr>
          <w:rFonts w:asciiTheme="minorHAnsi" w:hAnsiTheme="minorHAnsi" w:cstheme="minorBidi"/>
        </w:rPr>
        <w:t>get traction on safety so that we can lock</w:t>
      </w:r>
      <w:r w:rsidR="35535063" w:rsidRPr="3CE16424">
        <w:rPr>
          <w:rFonts w:asciiTheme="minorHAnsi" w:hAnsiTheme="minorHAnsi" w:cstheme="minorBidi"/>
        </w:rPr>
        <w:t xml:space="preserve"> and unlock</w:t>
      </w:r>
      <w:r w:rsidRPr="3CE16424">
        <w:rPr>
          <w:rFonts w:asciiTheme="minorHAnsi" w:hAnsiTheme="minorHAnsi" w:cstheme="minorBidi"/>
        </w:rPr>
        <w:t xml:space="preserve"> our doors. </w:t>
      </w:r>
    </w:p>
    <w:p w14:paraId="1667CD39" w14:textId="4C34FB25" w:rsidR="00A41DFD" w:rsidRDefault="00A41DFD" w:rsidP="3CE16424">
      <w:pPr>
        <w:pStyle w:val="Default"/>
        <w:numPr>
          <w:ilvl w:val="0"/>
          <w:numId w:val="3"/>
        </w:numPr>
        <w:rPr>
          <w:rFonts w:asciiTheme="minorHAnsi" w:hAnsiTheme="minorHAnsi" w:cstheme="minorBidi"/>
        </w:rPr>
      </w:pPr>
      <w:r w:rsidRPr="3CE16424">
        <w:rPr>
          <w:rFonts w:asciiTheme="minorHAnsi" w:hAnsiTheme="minorHAnsi" w:cstheme="minorBidi"/>
        </w:rPr>
        <w:t xml:space="preserve">New KCCD Academic Calendar Drafts – New calendars have been prepared for the district and a block of five weeks was proposed for Spring Break. By board policy we’re supposed to have calendars at least 2 years out. </w:t>
      </w:r>
    </w:p>
    <w:p w14:paraId="18EA9997" w14:textId="5EE6DC34" w:rsidR="00A41DFD" w:rsidRDefault="00A41DFD" w:rsidP="3CE16424">
      <w:pPr>
        <w:pStyle w:val="Default"/>
        <w:numPr>
          <w:ilvl w:val="0"/>
          <w:numId w:val="3"/>
        </w:numPr>
        <w:rPr>
          <w:rFonts w:asciiTheme="minorHAnsi" w:hAnsiTheme="minorHAnsi" w:cstheme="minorBidi"/>
        </w:rPr>
      </w:pPr>
      <w:r w:rsidRPr="3CE16424">
        <w:rPr>
          <w:rFonts w:asciiTheme="minorHAnsi" w:hAnsiTheme="minorHAnsi" w:cstheme="minorBidi"/>
        </w:rPr>
        <w:t xml:space="preserve">HEERF Funds – We have unused funds that we must spend by the end of the </w:t>
      </w:r>
      <w:r w:rsidR="26392A49" w:rsidRPr="3CE16424">
        <w:rPr>
          <w:rFonts w:asciiTheme="minorHAnsi" w:hAnsiTheme="minorHAnsi" w:cstheme="minorBidi"/>
        </w:rPr>
        <w:t xml:space="preserve">academic </w:t>
      </w:r>
      <w:r w:rsidRPr="3CE16424">
        <w:rPr>
          <w:rFonts w:asciiTheme="minorHAnsi" w:hAnsiTheme="minorHAnsi" w:cstheme="minorBidi"/>
        </w:rPr>
        <w:t xml:space="preserve">year. $30,000 set aside </w:t>
      </w:r>
      <w:r w:rsidR="1D9CF9F7" w:rsidRPr="3CE16424">
        <w:rPr>
          <w:rFonts w:asciiTheme="minorHAnsi" w:hAnsiTheme="minorHAnsi" w:cstheme="minorBidi"/>
        </w:rPr>
        <w:t>for</w:t>
      </w:r>
      <w:r w:rsidRPr="3CE16424">
        <w:rPr>
          <w:rFonts w:asciiTheme="minorHAnsi" w:hAnsiTheme="minorHAnsi" w:cstheme="minorBidi"/>
        </w:rPr>
        <w:t xml:space="preserve"> faculty professional development related to the pandemic. </w:t>
      </w:r>
    </w:p>
    <w:p w14:paraId="08ABD7AD" w14:textId="51B1A510" w:rsidR="00A41DFD" w:rsidRDefault="00A41DFD" w:rsidP="3CE16424">
      <w:pPr>
        <w:pStyle w:val="Default"/>
        <w:numPr>
          <w:ilvl w:val="0"/>
          <w:numId w:val="3"/>
        </w:numPr>
        <w:rPr>
          <w:rFonts w:asciiTheme="minorHAnsi" w:hAnsiTheme="minorHAnsi" w:cstheme="minorBidi"/>
        </w:rPr>
      </w:pPr>
      <w:r w:rsidRPr="3CE16424">
        <w:rPr>
          <w:rFonts w:asciiTheme="minorHAnsi" w:hAnsiTheme="minorHAnsi" w:cstheme="minorBidi"/>
        </w:rPr>
        <w:t>ASCC</w:t>
      </w:r>
      <w:r w:rsidR="47757C21" w:rsidRPr="3CE16424">
        <w:rPr>
          <w:rFonts w:asciiTheme="minorHAnsi" w:hAnsiTheme="minorHAnsi" w:cstheme="minorBidi"/>
        </w:rPr>
        <w:t>C</w:t>
      </w:r>
      <w:r w:rsidRPr="3CE16424">
        <w:rPr>
          <w:rFonts w:asciiTheme="minorHAnsi" w:hAnsiTheme="minorHAnsi" w:cstheme="minorBidi"/>
        </w:rPr>
        <w:t xml:space="preserve"> Fall 2022 Plenary Resolutions Packet – Plenary session is next week. All delegates are supposed to weigh in on the resolutions. Senators are encouraged to let Bob know if there are any resolutions that we </w:t>
      </w:r>
      <w:r w:rsidR="55073E55" w:rsidRPr="3CE16424">
        <w:rPr>
          <w:rFonts w:asciiTheme="minorHAnsi" w:hAnsiTheme="minorHAnsi" w:cstheme="minorBidi"/>
        </w:rPr>
        <w:t xml:space="preserve">should or </w:t>
      </w:r>
      <w:r w:rsidRPr="3CE16424">
        <w:rPr>
          <w:rFonts w:asciiTheme="minorHAnsi" w:hAnsiTheme="minorHAnsi" w:cstheme="minorBidi"/>
        </w:rPr>
        <w:t>shouldn’t support.</w:t>
      </w:r>
    </w:p>
    <w:p w14:paraId="584E5222" w14:textId="1C5DFF08" w:rsidR="00A41DFD" w:rsidRDefault="00A41DFD" w:rsidP="3CE16424">
      <w:pPr>
        <w:pStyle w:val="Default"/>
        <w:numPr>
          <w:ilvl w:val="0"/>
          <w:numId w:val="3"/>
        </w:numPr>
        <w:rPr>
          <w:rFonts w:asciiTheme="minorHAnsi" w:hAnsiTheme="minorHAnsi" w:cstheme="minorBidi"/>
        </w:rPr>
      </w:pPr>
      <w:r w:rsidRPr="3CE16424">
        <w:rPr>
          <w:rFonts w:asciiTheme="minorHAnsi" w:hAnsiTheme="minorHAnsi" w:cstheme="minorBidi"/>
        </w:rPr>
        <w:t>KCCD BPs &amp; APs –any concerns about the language in board policy should be raised soon so that the feedback can be used in revisions</w:t>
      </w:r>
    </w:p>
    <w:p w14:paraId="647C79FF" w14:textId="7B28E2C1" w:rsidR="00A41DFD" w:rsidRDefault="00A41DFD" w:rsidP="3CE16424">
      <w:pPr>
        <w:pStyle w:val="Default"/>
        <w:numPr>
          <w:ilvl w:val="1"/>
          <w:numId w:val="3"/>
        </w:numPr>
        <w:rPr>
          <w:rFonts w:asciiTheme="minorHAnsi" w:hAnsiTheme="minorHAnsi" w:cstheme="minorBidi"/>
        </w:rPr>
      </w:pPr>
      <w:r w:rsidRPr="3CE16424">
        <w:rPr>
          <w:rFonts w:asciiTheme="minorHAnsi" w:hAnsiTheme="minorHAnsi" w:cstheme="minorBidi"/>
        </w:rPr>
        <w:t>BP/AP 4000</w:t>
      </w:r>
      <w:r w:rsidR="28E126CC" w:rsidRPr="3CE16424">
        <w:rPr>
          <w:rFonts w:asciiTheme="minorHAnsi" w:hAnsiTheme="minorHAnsi" w:cstheme="minorBidi"/>
        </w:rPr>
        <w:t>s &amp; 5000s</w:t>
      </w:r>
    </w:p>
    <w:p w14:paraId="3C4B01CF" w14:textId="70456B8D" w:rsidR="00A41DFD" w:rsidRDefault="00A41DFD" w:rsidP="3CE16424">
      <w:pPr>
        <w:pStyle w:val="Default"/>
        <w:numPr>
          <w:ilvl w:val="1"/>
          <w:numId w:val="3"/>
        </w:numPr>
        <w:rPr>
          <w:rFonts w:asciiTheme="minorHAnsi" w:hAnsiTheme="minorHAnsi" w:cstheme="minorBidi"/>
        </w:rPr>
      </w:pPr>
      <w:r w:rsidRPr="3CE16424">
        <w:rPr>
          <w:rFonts w:asciiTheme="minorHAnsi" w:hAnsiTheme="minorHAnsi" w:cstheme="minorBidi"/>
        </w:rPr>
        <w:t>BP/AP 8900 – there were concerns about the hiring process for temporary full</w:t>
      </w:r>
      <w:r w:rsidR="52A12AB0" w:rsidRPr="3CE16424">
        <w:rPr>
          <w:rFonts w:asciiTheme="minorHAnsi" w:hAnsiTheme="minorHAnsi" w:cstheme="minorBidi"/>
        </w:rPr>
        <w:t>-</w:t>
      </w:r>
      <w:r w:rsidRPr="3CE16424">
        <w:rPr>
          <w:rFonts w:asciiTheme="minorHAnsi" w:hAnsiTheme="minorHAnsi" w:cstheme="minorBidi"/>
        </w:rPr>
        <w:t>time faculty</w:t>
      </w:r>
      <w:r w:rsidR="51E01647" w:rsidRPr="3CE16424">
        <w:rPr>
          <w:rFonts w:asciiTheme="minorHAnsi" w:hAnsiTheme="minorHAnsi" w:cstheme="minorBidi"/>
        </w:rPr>
        <w:t xml:space="preserve"> and proposed changes, but a final draft has not been shared</w:t>
      </w:r>
    </w:p>
    <w:p w14:paraId="498A969F" w14:textId="361EB874" w:rsidR="00684A96" w:rsidRPr="00310D1B" w:rsidRDefault="00684A96" w:rsidP="3CE16424">
      <w:pPr>
        <w:pStyle w:val="Default"/>
        <w:ind w:left="720"/>
        <w:rPr>
          <w:rFonts w:asciiTheme="minorHAnsi" w:hAnsiTheme="minorHAnsi" w:cstheme="minorBidi"/>
        </w:rPr>
      </w:pPr>
    </w:p>
    <w:p w14:paraId="6A0C2763" w14:textId="77777777" w:rsidR="00114532" w:rsidRPr="00310D1B" w:rsidRDefault="00114532" w:rsidP="3CE16424">
      <w:pPr>
        <w:pStyle w:val="Default"/>
        <w:rPr>
          <w:rFonts w:asciiTheme="minorHAnsi" w:hAnsiTheme="minorHAnsi" w:cstheme="minorBidi"/>
        </w:rPr>
      </w:pPr>
      <w:r w:rsidRPr="3CE16424">
        <w:rPr>
          <w:rFonts w:asciiTheme="minorHAnsi" w:hAnsiTheme="minorHAnsi" w:cstheme="minorBidi"/>
        </w:rPr>
        <w:t>VI. Reports</w:t>
      </w:r>
    </w:p>
    <w:p w14:paraId="6F4FE956" w14:textId="77777777" w:rsidR="00114532" w:rsidRPr="00310D1B" w:rsidRDefault="00114532" w:rsidP="3CE16424">
      <w:pPr>
        <w:pStyle w:val="Default"/>
        <w:ind w:left="360"/>
        <w:rPr>
          <w:rFonts w:asciiTheme="minorHAnsi" w:hAnsiTheme="minorHAnsi" w:cstheme="minorBidi"/>
        </w:rPr>
      </w:pPr>
    </w:p>
    <w:p w14:paraId="4F6621F9" w14:textId="0DE72832" w:rsidR="000B5E7B" w:rsidRPr="00310D1B" w:rsidRDefault="002307C9" w:rsidP="3CE16424">
      <w:pPr>
        <w:pStyle w:val="ListParagraph"/>
        <w:numPr>
          <w:ilvl w:val="0"/>
          <w:numId w:val="2"/>
        </w:numPr>
        <w:rPr>
          <w:rFonts w:eastAsiaTheme="minorEastAsia"/>
          <w:sz w:val="24"/>
          <w:szCs w:val="24"/>
        </w:rPr>
      </w:pPr>
      <w:r w:rsidRPr="3CE16424">
        <w:rPr>
          <w:rFonts w:eastAsiaTheme="minorEastAsia"/>
          <w:sz w:val="24"/>
          <w:szCs w:val="24"/>
        </w:rPr>
        <w:t>Senate President</w:t>
      </w:r>
      <w:r w:rsidR="00FD7A8D" w:rsidRPr="3CE16424">
        <w:rPr>
          <w:rFonts w:eastAsiaTheme="minorEastAsia"/>
          <w:sz w:val="24"/>
          <w:szCs w:val="24"/>
        </w:rPr>
        <w:t xml:space="preserve"> –</w:t>
      </w:r>
      <w:r w:rsidR="00176FFC" w:rsidRPr="3CE16424">
        <w:rPr>
          <w:rFonts w:eastAsiaTheme="minorEastAsia"/>
          <w:sz w:val="24"/>
          <w:szCs w:val="24"/>
        </w:rPr>
        <w:t xml:space="preserve"> </w:t>
      </w:r>
      <w:r w:rsidR="00A41DFD" w:rsidRPr="3CE16424">
        <w:rPr>
          <w:rFonts w:eastAsiaTheme="minorEastAsia"/>
          <w:sz w:val="24"/>
          <w:szCs w:val="24"/>
        </w:rPr>
        <w:t>Bob met with the president to discuss hiring priorities and the</w:t>
      </w:r>
      <w:r w:rsidR="2F47BD30" w:rsidRPr="3CE16424">
        <w:rPr>
          <w:rFonts w:eastAsiaTheme="minorEastAsia"/>
          <w:sz w:val="24"/>
          <w:szCs w:val="24"/>
        </w:rPr>
        <w:t>ir</w:t>
      </w:r>
      <w:r w:rsidR="00A41DFD" w:rsidRPr="3CE16424">
        <w:rPr>
          <w:rFonts w:eastAsiaTheme="minorEastAsia"/>
          <w:sz w:val="24"/>
          <w:szCs w:val="24"/>
        </w:rPr>
        <w:t xml:space="preserve"> next meeting will be November 8</w:t>
      </w:r>
      <w:r w:rsidR="00A41DFD" w:rsidRPr="3CE16424">
        <w:rPr>
          <w:rFonts w:eastAsiaTheme="minorEastAsia"/>
          <w:sz w:val="24"/>
          <w:szCs w:val="24"/>
          <w:vertAlign w:val="superscript"/>
        </w:rPr>
        <w:t>th</w:t>
      </w:r>
      <w:r w:rsidR="00A41DFD" w:rsidRPr="3CE16424">
        <w:rPr>
          <w:rFonts w:eastAsiaTheme="minorEastAsia"/>
          <w:sz w:val="24"/>
          <w:szCs w:val="24"/>
        </w:rPr>
        <w:t xml:space="preserve">. The district-wide </w:t>
      </w:r>
      <w:r w:rsidR="647CE763" w:rsidRPr="3CE16424">
        <w:rPr>
          <w:rFonts w:eastAsiaTheme="minorEastAsia"/>
          <w:sz w:val="24"/>
          <w:szCs w:val="24"/>
        </w:rPr>
        <w:t>F</w:t>
      </w:r>
      <w:r w:rsidR="00A41DFD" w:rsidRPr="3CE16424">
        <w:rPr>
          <w:rFonts w:eastAsiaTheme="minorEastAsia"/>
          <w:sz w:val="24"/>
          <w:szCs w:val="24"/>
        </w:rPr>
        <w:t xml:space="preserve">aculty </w:t>
      </w:r>
      <w:r w:rsidR="5847E70F" w:rsidRPr="3CE16424">
        <w:rPr>
          <w:rFonts w:eastAsiaTheme="minorEastAsia"/>
          <w:sz w:val="24"/>
          <w:szCs w:val="24"/>
        </w:rPr>
        <w:t>I</w:t>
      </w:r>
      <w:r w:rsidR="00A41DFD" w:rsidRPr="3CE16424">
        <w:rPr>
          <w:rFonts w:eastAsiaTheme="minorEastAsia"/>
          <w:sz w:val="24"/>
          <w:szCs w:val="24"/>
        </w:rPr>
        <w:t>nnovation</w:t>
      </w:r>
      <w:r w:rsidR="7CDBF349" w:rsidRPr="3CE16424">
        <w:rPr>
          <w:rFonts w:eastAsiaTheme="minorEastAsia"/>
          <w:sz w:val="24"/>
          <w:szCs w:val="24"/>
        </w:rPr>
        <w:t xml:space="preserve"> and </w:t>
      </w:r>
      <w:r w:rsidR="5B7A9294" w:rsidRPr="3CE16424">
        <w:rPr>
          <w:rFonts w:eastAsiaTheme="minorEastAsia"/>
          <w:sz w:val="24"/>
          <w:szCs w:val="24"/>
        </w:rPr>
        <w:t>L</w:t>
      </w:r>
      <w:r w:rsidR="7CDBF349" w:rsidRPr="3CE16424">
        <w:rPr>
          <w:rFonts w:eastAsiaTheme="minorEastAsia"/>
          <w:sz w:val="24"/>
          <w:szCs w:val="24"/>
        </w:rPr>
        <w:t xml:space="preserve">eadership </w:t>
      </w:r>
      <w:r w:rsidR="2639F928" w:rsidRPr="3CE16424">
        <w:rPr>
          <w:rFonts w:eastAsiaTheme="minorEastAsia"/>
          <w:sz w:val="24"/>
          <w:szCs w:val="24"/>
        </w:rPr>
        <w:t>I</w:t>
      </w:r>
      <w:r w:rsidR="7CDBF349" w:rsidRPr="3CE16424">
        <w:rPr>
          <w:rFonts w:eastAsiaTheme="minorEastAsia"/>
          <w:sz w:val="24"/>
          <w:szCs w:val="24"/>
        </w:rPr>
        <w:t>nvestment</w:t>
      </w:r>
      <w:r w:rsidR="00A41DFD" w:rsidRPr="3CE16424">
        <w:rPr>
          <w:rFonts w:eastAsiaTheme="minorEastAsia"/>
          <w:sz w:val="24"/>
          <w:szCs w:val="24"/>
        </w:rPr>
        <w:t xml:space="preserve"> </w:t>
      </w:r>
      <w:r w:rsidR="4E832D75" w:rsidRPr="3CE16424">
        <w:rPr>
          <w:rFonts w:eastAsiaTheme="minorEastAsia"/>
          <w:sz w:val="24"/>
          <w:szCs w:val="24"/>
        </w:rPr>
        <w:t>I</w:t>
      </w:r>
      <w:r w:rsidR="00A41DFD" w:rsidRPr="3CE16424">
        <w:rPr>
          <w:rFonts w:eastAsiaTheme="minorEastAsia"/>
          <w:sz w:val="24"/>
          <w:szCs w:val="24"/>
        </w:rPr>
        <w:t>nitiative has been extended</w:t>
      </w:r>
      <w:r w:rsidR="0736A563" w:rsidRPr="3CE16424">
        <w:rPr>
          <w:rFonts w:eastAsiaTheme="minorEastAsia"/>
          <w:sz w:val="24"/>
          <w:szCs w:val="24"/>
        </w:rPr>
        <w:t xml:space="preserve"> and PC faculty should apply</w:t>
      </w:r>
      <w:r w:rsidR="00A41DFD" w:rsidRPr="3CE16424">
        <w:rPr>
          <w:rFonts w:eastAsiaTheme="minorEastAsia"/>
          <w:sz w:val="24"/>
          <w:szCs w:val="24"/>
        </w:rPr>
        <w:t xml:space="preserve">. </w:t>
      </w:r>
    </w:p>
    <w:p w14:paraId="7BACC758" w14:textId="193CDF97" w:rsidR="00684A96" w:rsidRPr="00310D1B" w:rsidRDefault="00684A96" w:rsidP="3CE16424">
      <w:pPr>
        <w:pStyle w:val="ListParagraph"/>
        <w:numPr>
          <w:ilvl w:val="0"/>
          <w:numId w:val="2"/>
        </w:numPr>
        <w:rPr>
          <w:rFonts w:eastAsiaTheme="minorEastAsia"/>
          <w:sz w:val="24"/>
          <w:szCs w:val="24"/>
        </w:rPr>
      </w:pPr>
      <w:r w:rsidRPr="3CE16424">
        <w:rPr>
          <w:rFonts w:eastAsiaTheme="minorEastAsia"/>
          <w:sz w:val="24"/>
          <w:szCs w:val="24"/>
        </w:rPr>
        <w:t>Curriculum</w:t>
      </w:r>
      <w:r w:rsidR="00CA4BE1" w:rsidRPr="3CE16424">
        <w:rPr>
          <w:rFonts w:eastAsiaTheme="minorEastAsia"/>
          <w:sz w:val="24"/>
          <w:szCs w:val="24"/>
        </w:rPr>
        <w:t xml:space="preserve"> –</w:t>
      </w:r>
      <w:r w:rsidR="00176FFC" w:rsidRPr="3CE16424">
        <w:rPr>
          <w:rFonts w:eastAsiaTheme="minorEastAsia"/>
          <w:sz w:val="24"/>
          <w:szCs w:val="24"/>
        </w:rPr>
        <w:t xml:space="preserve"> </w:t>
      </w:r>
      <w:r w:rsidR="00A41DFD" w:rsidRPr="3CE16424">
        <w:rPr>
          <w:rFonts w:eastAsiaTheme="minorEastAsia"/>
          <w:sz w:val="24"/>
          <w:szCs w:val="24"/>
        </w:rPr>
        <w:t xml:space="preserve">Math courses were all </w:t>
      </w:r>
      <w:r w:rsidR="2F6AC73B" w:rsidRPr="3CE16424">
        <w:rPr>
          <w:rFonts w:eastAsiaTheme="minorEastAsia"/>
          <w:sz w:val="24"/>
          <w:szCs w:val="24"/>
        </w:rPr>
        <w:t xml:space="preserve">unexpectedly </w:t>
      </w:r>
      <w:r w:rsidR="00A41DFD" w:rsidRPr="3CE16424">
        <w:rPr>
          <w:rFonts w:eastAsiaTheme="minorEastAsia"/>
          <w:sz w:val="24"/>
          <w:szCs w:val="24"/>
        </w:rPr>
        <w:t xml:space="preserve">pulled from the </w:t>
      </w:r>
      <w:r w:rsidR="26DF6104" w:rsidRPr="3CE16424">
        <w:rPr>
          <w:rFonts w:eastAsiaTheme="minorEastAsia"/>
          <w:sz w:val="24"/>
          <w:szCs w:val="24"/>
        </w:rPr>
        <w:t>B</w:t>
      </w:r>
      <w:r w:rsidR="00A41DFD" w:rsidRPr="3CE16424">
        <w:rPr>
          <w:rFonts w:eastAsiaTheme="minorEastAsia"/>
          <w:sz w:val="24"/>
          <w:szCs w:val="24"/>
        </w:rPr>
        <w:t xml:space="preserve">oard </w:t>
      </w:r>
      <w:r w:rsidR="772C786D" w:rsidRPr="3CE16424">
        <w:rPr>
          <w:rFonts w:eastAsiaTheme="minorEastAsia"/>
          <w:sz w:val="24"/>
          <w:szCs w:val="24"/>
        </w:rPr>
        <w:t>D</w:t>
      </w:r>
      <w:r w:rsidR="00A41DFD" w:rsidRPr="3CE16424">
        <w:rPr>
          <w:rFonts w:eastAsiaTheme="minorEastAsia"/>
          <w:sz w:val="24"/>
          <w:szCs w:val="24"/>
        </w:rPr>
        <w:t>ocs</w:t>
      </w:r>
      <w:r w:rsidR="58D95BC2" w:rsidRPr="3CE16424">
        <w:rPr>
          <w:rFonts w:eastAsiaTheme="minorEastAsia"/>
          <w:sz w:val="24"/>
          <w:szCs w:val="24"/>
        </w:rPr>
        <w:t xml:space="preserve"> after approval at the last Curriculum Committee meeting</w:t>
      </w:r>
      <w:r w:rsidR="00A41DFD" w:rsidRPr="3CE16424">
        <w:rPr>
          <w:rFonts w:eastAsiaTheme="minorEastAsia"/>
          <w:sz w:val="24"/>
          <w:szCs w:val="24"/>
        </w:rPr>
        <w:t xml:space="preserve">. </w:t>
      </w:r>
      <w:r w:rsidR="32E340BB" w:rsidRPr="3CE16424">
        <w:rPr>
          <w:rFonts w:eastAsiaTheme="minorEastAsia"/>
          <w:sz w:val="24"/>
          <w:szCs w:val="24"/>
        </w:rPr>
        <w:t>The primary focus is on MATH P122’s units and the impact on students, but subsequent d</w:t>
      </w:r>
      <w:r w:rsidR="00A41DFD" w:rsidRPr="3CE16424">
        <w:rPr>
          <w:rFonts w:eastAsiaTheme="minorEastAsia"/>
          <w:sz w:val="24"/>
          <w:szCs w:val="24"/>
        </w:rPr>
        <w:t>iscussion</w:t>
      </w:r>
      <w:r w:rsidR="511804CE" w:rsidRPr="3CE16424">
        <w:rPr>
          <w:rFonts w:eastAsiaTheme="minorEastAsia"/>
          <w:sz w:val="24"/>
          <w:szCs w:val="24"/>
        </w:rPr>
        <w:t>s</w:t>
      </w:r>
      <w:r w:rsidR="00A41DFD" w:rsidRPr="3CE16424">
        <w:rPr>
          <w:rFonts w:eastAsiaTheme="minorEastAsia"/>
          <w:sz w:val="24"/>
          <w:szCs w:val="24"/>
        </w:rPr>
        <w:t xml:space="preserve"> </w:t>
      </w:r>
      <w:r w:rsidR="00A41DFD" w:rsidRPr="3CE16424">
        <w:rPr>
          <w:rFonts w:eastAsiaTheme="minorEastAsia"/>
          <w:sz w:val="24"/>
          <w:szCs w:val="24"/>
        </w:rPr>
        <w:lastRenderedPageBreak/>
        <w:t xml:space="preserve">with </w:t>
      </w:r>
      <w:r w:rsidR="73F210AE" w:rsidRPr="3CE16424">
        <w:rPr>
          <w:rFonts w:eastAsiaTheme="minorEastAsia"/>
          <w:sz w:val="24"/>
          <w:szCs w:val="24"/>
        </w:rPr>
        <w:t xml:space="preserve">President </w:t>
      </w:r>
      <w:r w:rsidR="00A41DFD" w:rsidRPr="3CE16424">
        <w:rPr>
          <w:rFonts w:eastAsiaTheme="minorEastAsia"/>
          <w:sz w:val="24"/>
          <w:szCs w:val="24"/>
        </w:rPr>
        <w:t xml:space="preserve">Habib have been going well. Continuing discussion on Title 5 and GE – we are currently out of compliance. </w:t>
      </w:r>
    </w:p>
    <w:p w14:paraId="38337458" w14:textId="34F2C4B2" w:rsidR="00684A96" w:rsidRPr="00310D1B" w:rsidRDefault="00684A96" w:rsidP="3CE16424">
      <w:pPr>
        <w:pStyle w:val="ListParagraph"/>
        <w:numPr>
          <w:ilvl w:val="0"/>
          <w:numId w:val="2"/>
        </w:numPr>
        <w:rPr>
          <w:rFonts w:eastAsiaTheme="minorEastAsia"/>
          <w:sz w:val="24"/>
          <w:szCs w:val="24"/>
        </w:rPr>
      </w:pPr>
      <w:r w:rsidRPr="3CE16424">
        <w:rPr>
          <w:rFonts w:eastAsiaTheme="minorEastAsia"/>
          <w:sz w:val="24"/>
          <w:szCs w:val="24"/>
        </w:rPr>
        <w:t>Distance Education</w:t>
      </w:r>
      <w:r w:rsidR="00B22F37" w:rsidRPr="3CE16424">
        <w:rPr>
          <w:rFonts w:eastAsiaTheme="minorEastAsia"/>
          <w:sz w:val="24"/>
          <w:szCs w:val="24"/>
        </w:rPr>
        <w:t xml:space="preserve"> </w:t>
      </w:r>
      <w:r w:rsidR="00176FFC" w:rsidRPr="3CE16424">
        <w:rPr>
          <w:rFonts w:eastAsiaTheme="minorEastAsia"/>
          <w:sz w:val="24"/>
          <w:szCs w:val="24"/>
        </w:rPr>
        <w:t>–</w:t>
      </w:r>
      <w:r w:rsidR="00B22F37" w:rsidRPr="3CE16424">
        <w:rPr>
          <w:rFonts w:eastAsiaTheme="minorEastAsia"/>
          <w:sz w:val="24"/>
          <w:szCs w:val="24"/>
        </w:rPr>
        <w:t xml:space="preserve"> </w:t>
      </w:r>
      <w:r w:rsidR="00A41DFD" w:rsidRPr="3CE16424">
        <w:rPr>
          <w:rFonts w:eastAsiaTheme="minorEastAsia"/>
          <w:sz w:val="24"/>
          <w:szCs w:val="24"/>
        </w:rPr>
        <w:t>No Report</w:t>
      </w:r>
    </w:p>
    <w:p w14:paraId="07C631A5" w14:textId="389FB191" w:rsidR="00684A96" w:rsidRDefault="00684A96" w:rsidP="3CE16424">
      <w:pPr>
        <w:pStyle w:val="ListParagraph"/>
        <w:numPr>
          <w:ilvl w:val="0"/>
          <w:numId w:val="2"/>
        </w:numPr>
        <w:rPr>
          <w:rFonts w:eastAsiaTheme="minorEastAsia"/>
          <w:sz w:val="24"/>
          <w:szCs w:val="24"/>
        </w:rPr>
      </w:pPr>
      <w:r w:rsidRPr="3CE16424">
        <w:rPr>
          <w:rFonts w:eastAsiaTheme="minorEastAsia"/>
          <w:sz w:val="24"/>
          <w:szCs w:val="24"/>
        </w:rPr>
        <w:t>Outcomes</w:t>
      </w:r>
      <w:r w:rsidR="00B22F37" w:rsidRPr="3CE16424">
        <w:rPr>
          <w:rFonts w:eastAsiaTheme="minorEastAsia"/>
          <w:sz w:val="24"/>
          <w:szCs w:val="24"/>
        </w:rPr>
        <w:t xml:space="preserve"> </w:t>
      </w:r>
      <w:r w:rsidR="008A2152" w:rsidRPr="3CE16424">
        <w:rPr>
          <w:rFonts w:eastAsiaTheme="minorEastAsia"/>
          <w:sz w:val="24"/>
          <w:szCs w:val="24"/>
        </w:rPr>
        <w:t>–</w:t>
      </w:r>
      <w:r w:rsidR="00B22F37" w:rsidRPr="3CE16424">
        <w:rPr>
          <w:rFonts w:eastAsiaTheme="minorEastAsia"/>
          <w:sz w:val="24"/>
          <w:szCs w:val="24"/>
        </w:rPr>
        <w:t xml:space="preserve"> </w:t>
      </w:r>
      <w:r w:rsidR="00A41DFD" w:rsidRPr="3CE16424">
        <w:rPr>
          <w:rFonts w:eastAsiaTheme="minorEastAsia"/>
          <w:sz w:val="24"/>
          <w:szCs w:val="24"/>
        </w:rPr>
        <w:t>Outcomes</w:t>
      </w:r>
      <w:r w:rsidR="4A6E7340" w:rsidRPr="3CE16424">
        <w:rPr>
          <w:rFonts w:eastAsiaTheme="minorEastAsia"/>
          <w:sz w:val="24"/>
          <w:szCs w:val="24"/>
        </w:rPr>
        <w:t xml:space="preserve"> F</w:t>
      </w:r>
      <w:r w:rsidR="00A41DFD" w:rsidRPr="3CE16424">
        <w:rPr>
          <w:rFonts w:eastAsiaTheme="minorEastAsia"/>
          <w:sz w:val="24"/>
          <w:szCs w:val="24"/>
        </w:rPr>
        <w:t xml:space="preserve">est continues, Language Arts is later today, Student Services and Fine Arts are coming up. </w:t>
      </w:r>
    </w:p>
    <w:p w14:paraId="656A0B45" w14:textId="7724C47F" w:rsidR="008A2152" w:rsidRPr="00310D1B" w:rsidRDefault="008A2152" w:rsidP="3CE16424">
      <w:pPr>
        <w:pStyle w:val="ListParagraph"/>
        <w:numPr>
          <w:ilvl w:val="0"/>
          <w:numId w:val="2"/>
        </w:numPr>
        <w:rPr>
          <w:rFonts w:eastAsiaTheme="minorEastAsia"/>
          <w:sz w:val="24"/>
          <w:szCs w:val="24"/>
        </w:rPr>
      </w:pPr>
      <w:r w:rsidRPr="3CE16424">
        <w:rPr>
          <w:rFonts w:eastAsiaTheme="minorEastAsia"/>
          <w:sz w:val="24"/>
          <w:szCs w:val="24"/>
        </w:rPr>
        <w:t xml:space="preserve">OER/ZTC – </w:t>
      </w:r>
      <w:r w:rsidR="00A41DFD" w:rsidRPr="3CE16424">
        <w:rPr>
          <w:rFonts w:eastAsiaTheme="minorEastAsia"/>
          <w:sz w:val="24"/>
          <w:szCs w:val="24"/>
        </w:rPr>
        <w:t>There is likely some money to adopt OER/ZTC</w:t>
      </w:r>
    </w:p>
    <w:p w14:paraId="66DFBE4B" w14:textId="165C6973" w:rsidR="00684A96" w:rsidRPr="00310D1B" w:rsidRDefault="002307C9" w:rsidP="3CE16424">
      <w:pPr>
        <w:pStyle w:val="ListParagraph"/>
        <w:numPr>
          <w:ilvl w:val="0"/>
          <w:numId w:val="2"/>
        </w:numPr>
        <w:rPr>
          <w:rFonts w:eastAsiaTheme="minorEastAsia"/>
          <w:sz w:val="24"/>
          <w:szCs w:val="24"/>
        </w:rPr>
      </w:pPr>
      <w:r w:rsidRPr="3CE16424">
        <w:rPr>
          <w:rFonts w:eastAsiaTheme="minorEastAsia"/>
          <w:sz w:val="24"/>
          <w:szCs w:val="24"/>
        </w:rPr>
        <w:t>CTE</w:t>
      </w:r>
      <w:r w:rsidR="00FD7A8D" w:rsidRPr="3CE16424">
        <w:rPr>
          <w:rFonts w:eastAsiaTheme="minorEastAsia"/>
          <w:sz w:val="24"/>
          <w:szCs w:val="24"/>
        </w:rPr>
        <w:t xml:space="preserve"> </w:t>
      </w:r>
      <w:r w:rsidR="00612319" w:rsidRPr="3CE16424">
        <w:rPr>
          <w:rFonts w:eastAsiaTheme="minorEastAsia"/>
          <w:sz w:val="24"/>
          <w:szCs w:val="24"/>
        </w:rPr>
        <w:t>–</w:t>
      </w:r>
      <w:r w:rsidR="00B22F37" w:rsidRPr="3CE16424">
        <w:rPr>
          <w:rFonts w:eastAsiaTheme="minorEastAsia"/>
          <w:sz w:val="24"/>
          <w:szCs w:val="24"/>
        </w:rPr>
        <w:t xml:space="preserve"> No Report</w:t>
      </w:r>
    </w:p>
    <w:p w14:paraId="3B65A652" w14:textId="5CF3F096" w:rsidR="002307C9" w:rsidRPr="00310D1B" w:rsidRDefault="00684A96" w:rsidP="3CE16424">
      <w:pPr>
        <w:pStyle w:val="ListParagraph"/>
        <w:numPr>
          <w:ilvl w:val="0"/>
          <w:numId w:val="2"/>
        </w:numPr>
        <w:rPr>
          <w:rFonts w:eastAsiaTheme="minorEastAsia"/>
          <w:sz w:val="24"/>
          <w:szCs w:val="24"/>
        </w:rPr>
      </w:pPr>
      <w:r w:rsidRPr="3CE16424">
        <w:rPr>
          <w:rFonts w:eastAsiaTheme="minorEastAsia"/>
          <w:sz w:val="24"/>
          <w:szCs w:val="24"/>
        </w:rPr>
        <w:t>Fine and Applied Arts</w:t>
      </w:r>
      <w:r w:rsidR="00176FFC" w:rsidRPr="3CE16424">
        <w:rPr>
          <w:rFonts w:eastAsiaTheme="minorEastAsia"/>
          <w:sz w:val="24"/>
          <w:szCs w:val="24"/>
        </w:rPr>
        <w:t xml:space="preserve"> –</w:t>
      </w:r>
      <w:r w:rsidR="008A2152" w:rsidRPr="3CE16424">
        <w:rPr>
          <w:rFonts w:eastAsiaTheme="minorEastAsia"/>
          <w:sz w:val="24"/>
          <w:szCs w:val="24"/>
        </w:rPr>
        <w:t xml:space="preserve"> </w:t>
      </w:r>
      <w:r w:rsidR="00A41DFD" w:rsidRPr="3CE16424">
        <w:rPr>
          <w:rFonts w:eastAsiaTheme="minorEastAsia"/>
          <w:sz w:val="24"/>
          <w:szCs w:val="24"/>
        </w:rPr>
        <w:t>Choir concert last week was a full house; band concer</w:t>
      </w:r>
      <w:r w:rsidR="7C91DAEB" w:rsidRPr="3CE16424">
        <w:rPr>
          <w:rFonts w:eastAsiaTheme="minorEastAsia"/>
          <w:sz w:val="24"/>
          <w:szCs w:val="24"/>
        </w:rPr>
        <w:t>t</w:t>
      </w:r>
      <w:r w:rsidR="00A41DFD" w:rsidRPr="3CE16424">
        <w:rPr>
          <w:rFonts w:eastAsiaTheme="minorEastAsia"/>
          <w:sz w:val="24"/>
          <w:szCs w:val="24"/>
        </w:rPr>
        <w:t xml:space="preserve"> is November 17</w:t>
      </w:r>
      <w:r w:rsidR="00A41DFD" w:rsidRPr="3CE16424">
        <w:rPr>
          <w:rFonts w:eastAsiaTheme="minorEastAsia"/>
          <w:sz w:val="24"/>
          <w:szCs w:val="24"/>
          <w:vertAlign w:val="superscript"/>
        </w:rPr>
        <w:t>th</w:t>
      </w:r>
      <w:r w:rsidR="00A41DFD" w:rsidRPr="3CE16424">
        <w:rPr>
          <w:rFonts w:eastAsiaTheme="minorEastAsia"/>
          <w:sz w:val="24"/>
          <w:szCs w:val="24"/>
        </w:rPr>
        <w:t xml:space="preserve"> at 7pm and musicians will be performing in December. The art show was successful. The next on is November 7</w:t>
      </w:r>
      <w:r w:rsidR="00A41DFD" w:rsidRPr="3CE16424">
        <w:rPr>
          <w:rFonts w:eastAsiaTheme="minorEastAsia"/>
          <w:sz w:val="24"/>
          <w:szCs w:val="24"/>
          <w:vertAlign w:val="superscript"/>
        </w:rPr>
        <w:t>th</w:t>
      </w:r>
      <w:r w:rsidR="00A41DFD" w:rsidRPr="3CE16424">
        <w:rPr>
          <w:rFonts w:eastAsiaTheme="minorEastAsia"/>
          <w:sz w:val="24"/>
          <w:szCs w:val="24"/>
        </w:rPr>
        <w:t xml:space="preserve">. </w:t>
      </w:r>
    </w:p>
    <w:p w14:paraId="2276CC1F" w14:textId="53613BF0" w:rsidR="002307C9" w:rsidRPr="00310D1B" w:rsidRDefault="002307C9" w:rsidP="3CE16424">
      <w:pPr>
        <w:pStyle w:val="ListParagraph"/>
        <w:numPr>
          <w:ilvl w:val="0"/>
          <w:numId w:val="2"/>
        </w:numPr>
        <w:rPr>
          <w:rFonts w:eastAsiaTheme="minorEastAsia"/>
          <w:sz w:val="24"/>
          <w:szCs w:val="24"/>
        </w:rPr>
      </w:pPr>
      <w:r w:rsidRPr="3CE16424">
        <w:rPr>
          <w:rFonts w:eastAsiaTheme="minorEastAsia"/>
          <w:sz w:val="24"/>
          <w:szCs w:val="24"/>
        </w:rPr>
        <w:t>Health Careers</w:t>
      </w:r>
      <w:r w:rsidR="00612319" w:rsidRPr="3CE16424">
        <w:rPr>
          <w:rFonts w:eastAsiaTheme="minorEastAsia"/>
          <w:sz w:val="24"/>
          <w:szCs w:val="24"/>
        </w:rPr>
        <w:t xml:space="preserve"> </w:t>
      </w:r>
      <w:r w:rsidR="00176FFC" w:rsidRPr="3CE16424">
        <w:rPr>
          <w:rFonts w:eastAsiaTheme="minorEastAsia"/>
          <w:sz w:val="24"/>
          <w:szCs w:val="24"/>
        </w:rPr>
        <w:t>–</w:t>
      </w:r>
      <w:r w:rsidR="008A2152" w:rsidRPr="3CE16424">
        <w:rPr>
          <w:rFonts w:eastAsiaTheme="minorEastAsia"/>
          <w:sz w:val="24"/>
          <w:szCs w:val="24"/>
        </w:rPr>
        <w:t xml:space="preserve"> </w:t>
      </w:r>
      <w:r w:rsidR="00A41DFD" w:rsidRPr="3CE16424">
        <w:rPr>
          <w:rFonts w:eastAsiaTheme="minorEastAsia"/>
          <w:sz w:val="24"/>
          <w:szCs w:val="24"/>
        </w:rPr>
        <w:t>No Report</w:t>
      </w:r>
    </w:p>
    <w:p w14:paraId="12A22D34" w14:textId="156A75B9" w:rsidR="002307C9" w:rsidRPr="00310D1B" w:rsidRDefault="002307C9" w:rsidP="3CE16424">
      <w:pPr>
        <w:pStyle w:val="ListParagraph"/>
        <w:numPr>
          <w:ilvl w:val="0"/>
          <w:numId w:val="2"/>
        </w:numPr>
        <w:rPr>
          <w:rFonts w:eastAsiaTheme="minorEastAsia"/>
          <w:sz w:val="24"/>
          <w:szCs w:val="24"/>
        </w:rPr>
      </w:pPr>
      <w:r w:rsidRPr="3CE16424">
        <w:rPr>
          <w:rFonts w:eastAsiaTheme="minorEastAsia"/>
          <w:sz w:val="24"/>
          <w:szCs w:val="24"/>
        </w:rPr>
        <w:t>Kinesiology</w:t>
      </w:r>
      <w:r w:rsidR="00612319" w:rsidRPr="3CE16424">
        <w:rPr>
          <w:rFonts w:eastAsiaTheme="minorEastAsia"/>
          <w:sz w:val="24"/>
          <w:szCs w:val="24"/>
        </w:rPr>
        <w:t xml:space="preserve"> </w:t>
      </w:r>
      <w:r w:rsidR="00AD1B6F" w:rsidRPr="3CE16424">
        <w:rPr>
          <w:rFonts w:eastAsiaTheme="minorEastAsia"/>
          <w:sz w:val="24"/>
          <w:szCs w:val="24"/>
        </w:rPr>
        <w:t>–</w:t>
      </w:r>
      <w:r w:rsidR="00310D1B" w:rsidRPr="3CE16424">
        <w:rPr>
          <w:rFonts w:eastAsiaTheme="minorEastAsia"/>
          <w:sz w:val="24"/>
          <w:szCs w:val="24"/>
        </w:rPr>
        <w:t xml:space="preserve"> </w:t>
      </w:r>
      <w:r w:rsidR="00A41DFD" w:rsidRPr="3CE16424">
        <w:rPr>
          <w:rFonts w:eastAsiaTheme="minorEastAsia"/>
          <w:sz w:val="24"/>
          <w:szCs w:val="24"/>
        </w:rPr>
        <w:t xml:space="preserve">Winter sports are starting next week. Women’s Basketball has first game Wednesday. </w:t>
      </w:r>
    </w:p>
    <w:p w14:paraId="620D803B" w14:textId="33821E8B" w:rsidR="002307C9" w:rsidRPr="00310D1B" w:rsidRDefault="002307C9" w:rsidP="3CE16424">
      <w:pPr>
        <w:pStyle w:val="ListParagraph"/>
        <w:numPr>
          <w:ilvl w:val="0"/>
          <w:numId w:val="2"/>
        </w:numPr>
        <w:rPr>
          <w:rFonts w:eastAsiaTheme="minorEastAsia"/>
          <w:sz w:val="24"/>
          <w:szCs w:val="24"/>
        </w:rPr>
      </w:pPr>
      <w:r w:rsidRPr="3CE16424">
        <w:rPr>
          <w:rFonts w:eastAsiaTheme="minorEastAsia"/>
          <w:sz w:val="24"/>
          <w:szCs w:val="24"/>
        </w:rPr>
        <w:t>Language Arts</w:t>
      </w:r>
      <w:r w:rsidR="00612319" w:rsidRPr="3CE16424">
        <w:rPr>
          <w:rFonts w:eastAsiaTheme="minorEastAsia"/>
          <w:sz w:val="24"/>
          <w:szCs w:val="24"/>
        </w:rPr>
        <w:t xml:space="preserve"> </w:t>
      </w:r>
      <w:r w:rsidR="00D71EA6" w:rsidRPr="3CE16424">
        <w:rPr>
          <w:rFonts w:eastAsiaTheme="minorEastAsia"/>
          <w:sz w:val="24"/>
          <w:szCs w:val="24"/>
        </w:rPr>
        <w:t>–</w:t>
      </w:r>
      <w:r w:rsidR="00612319" w:rsidRPr="3CE16424">
        <w:rPr>
          <w:rFonts w:eastAsiaTheme="minorEastAsia"/>
          <w:sz w:val="24"/>
          <w:szCs w:val="24"/>
        </w:rPr>
        <w:t xml:space="preserve"> </w:t>
      </w:r>
      <w:r w:rsidR="008A2152" w:rsidRPr="3CE16424">
        <w:rPr>
          <w:rFonts w:eastAsiaTheme="minorEastAsia"/>
          <w:sz w:val="24"/>
          <w:szCs w:val="24"/>
        </w:rPr>
        <w:t>No Report</w:t>
      </w:r>
    </w:p>
    <w:p w14:paraId="1D379BDD" w14:textId="21DA977C" w:rsidR="002307C9" w:rsidRPr="00310D1B" w:rsidRDefault="002307C9" w:rsidP="3CE16424">
      <w:pPr>
        <w:pStyle w:val="ListParagraph"/>
        <w:numPr>
          <w:ilvl w:val="0"/>
          <w:numId w:val="2"/>
        </w:numPr>
        <w:rPr>
          <w:rFonts w:eastAsiaTheme="minorEastAsia"/>
          <w:sz w:val="24"/>
          <w:szCs w:val="24"/>
        </w:rPr>
      </w:pPr>
      <w:r w:rsidRPr="3CE16424">
        <w:rPr>
          <w:rFonts w:eastAsiaTheme="minorEastAsia"/>
          <w:sz w:val="24"/>
          <w:szCs w:val="24"/>
        </w:rPr>
        <w:t>Mathematics</w:t>
      </w:r>
      <w:r w:rsidR="00612319" w:rsidRPr="3CE16424">
        <w:rPr>
          <w:rFonts w:eastAsiaTheme="minorEastAsia"/>
          <w:sz w:val="24"/>
          <w:szCs w:val="24"/>
        </w:rPr>
        <w:t xml:space="preserve"> –</w:t>
      </w:r>
      <w:r w:rsidR="00B22F37" w:rsidRPr="3CE16424">
        <w:rPr>
          <w:rFonts w:eastAsiaTheme="minorEastAsia"/>
          <w:sz w:val="24"/>
          <w:szCs w:val="24"/>
        </w:rPr>
        <w:t xml:space="preserve"> </w:t>
      </w:r>
      <w:r w:rsidR="008A2152" w:rsidRPr="3CE16424">
        <w:rPr>
          <w:rFonts w:eastAsiaTheme="minorEastAsia"/>
          <w:sz w:val="24"/>
          <w:szCs w:val="24"/>
        </w:rPr>
        <w:t>No Report</w:t>
      </w:r>
    </w:p>
    <w:p w14:paraId="3A1DFA9A" w14:textId="59F2337B" w:rsidR="002307C9" w:rsidRPr="00310D1B" w:rsidRDefault="002307C9" w:rsidP="3CE16424">
      <w:pPr>
        <w:pStyle w:val="ListParagraph"/>
        <w:numPr>
          <w:ilvl w:val="0"/>
          <w:numId w:val="2"/>
        </w:numPr>
        <w:rPr>
          <w:rFonts w:eastAsiaTheme="minorEastAsia"/>
          <w:sz w:val="24"/>
          <w:szCs w:val="24"/>
        </w:rPr>
      </w:pPr>
      <w:r w:rsidRPr="3CE16424">
        <w:rPr>
          <w:rFonts w:eastAsiaTheme="minorEastAsia"/>
          <w:sz w:val="24"/>
          <w:szCs w:val="24"/>
        </w:rPr>
        <w:t>Natural Sciences</w:t>
      </w:r>
      <w:r w:rsidR="00B22F37" w:rsidRPr="3CE16424">
        <w:rPr>
          <w:rFonts w:eastAsiaTheme="minorEastAsia"/>
          <w:sz w:val="24"/>
          <w:szCs w:val="24"/>
        </w:rPr>
        <w:t xml:space="preserve"> - </w:t>
      </w:r>
      <w:r w:rsidR="008A2152" w:rsidRPr="3CE16424">
        <w:rPr>
          <w:rFonts w:eastAsiaTheme="minorEastAsia"/>
          <w:sz w:val="24"/>
          <w:szCs w:val="24"/>
        </w:rPr>
        <w:t>No Report</w:t>
      </w:r>
    </w:p>
    <w:p w14:paraId="4BF079F3" w14:textId="3172D30C" w:rsidR="002307C9" w:rsidRPr="00310D1B" w:rsidRDefault="002307C9" w:rsidP="3CE16424">
      <w:pPr>
        <w:pStyle w:val="ListParagraph"/>
        <w:numPr>
          <w:ilvl w:val="0"/>
          <w:numId w:val="2"/>
        </w:numPr>
        <w:rPr>
          <w:rFonts w:eastAsiaTheme="minorEastAsia"/>
          <w:sz w:val="24"/>
          <w:szCs w:val="24"/>
        </w:rPr>
      </w:pPr>
      <w:r w:rsidRPr="3CE16424">
        <w:rPr>
          <w:rFonts w:eastAsiaTheme="minorEastAsia"/>
          <w:sz w:val="24"/>
          <w:szCs w:val="24"/>
        </w:rPr>
        <w:t>Social Sciences</w:t>
      </w:r>
      <w:r w:rsidR="00B22F37" w:rsidRPr="3CE16424">
        <w:rPr>
          <w:rFonts w:eastAsiaTheme="minorEastAsia"/>
          <w:sz w:val="24"/>
          <w:szCs w:val="24"/>
        </w:rPr>
        <w:t xml:space="preserve"> </w:t>
      </w:r>
      <w:r w:rsidR="00D71EA6" w:rsidRPr="3CE16424">
        <w:rPr>
          <w:rFonts w:eastAsiaTheme="minorEastAsia"/>
          <w:sz w:val="24"/>
          <w:szCs w:val="24"/>
        </w:rPr>
        <w:t>–</w:t>
      </w:r>
      <w:r w:rsidR="00B22F37" w:rsidRPr="3CE16424">
        <w:rPr>
          <w:rFonts w:eastAsiaTheme="minorEastAsia"/>
          <w:sz w:val="24"/>
          <w:szCs w:val="24"/>
        </w:rPr>
        <w:t xml:space="preserve"> </w:t>
      </w:r>
      <w:r w:rsidR="00D71EA6" w:rsidRPr="3CE16424">
        <w:rPr>
          <w:rFonts w:eastAsiaTheme="minorEastAsia"/>
          <w:sz w:val="24"/>
          <w:szCs w:val="24"/>
        </w:rPr>
        <w:t>No Report</w:t>
      </w:r>
    </w:p>
    <w:p w14:paraId="45C87FBF" w14:textId="67161BCF" w:rsidR="002307C9" w:rsidRPr="00310D1B" w:rsidRDefault="002307C9" w:rsidP="3CE16424">
      <w:pPr>
        <w:pStyle w:val="ListParagraph"/>
        <w:numPr>
          <w:ilvl w:val="0"/>
          <w:numId w:val="2"/>
        </w:numPr>
        <w:rPr>
          <w:rFonts w:eastAsiaTheme="minorEastAsia"/>
          <w:sz w:val="24"/>
          <w:szCs w:val="24"/>
        </w:rPr>
      </w:pPr>
      <w:r w:rsidRPr="3CE16424">
        <w:rPr>
          <w:rFonts w:eastAsiaTheme="minorEastAsia"/>
          <w:sz w:val="24"/>
          <w:szCs w:val="24"/>
        </w:rPr>
        <w:t>Student Services</w:t>
      </w:r>
      <w:r w:rsidR="00612319" w:rsidRPr="3CE16424">
        <w:rPr>
          <w:rFonts w:eastAsiaTheme="minorEastAsia"/>
          <w:sz w:val="24"/>
          <w:szCs w:val="24"/>
        </w:rPr>
        <w:t xml:space="preserve"> –</w:t>
      </w:r>
      <w:r w:rsidR="00821645" w:rsidRPr="3CE16424">
        <w:rPr>
          <w:rFonts w:eastAsiaTheme="minorEastAsia"/>
          <w:sz w:val="24"/>
          <w:szCs w:val="24"/>
        </w:rPr>
        <w:t xml:space="preserve"> </w:t>
      </w:r>
      <w:r w:rsidR="00A41DFD" w:rsidRPr="3CE16424">
        <w:rPr>
          <w:rFonts w:eastAsiaTheme="minorEastAsia"/>
          <w:sz w:val="24"/>
          <w:szCs w:val="24"/>
        </w:rPr>
        <w:t>Counseling division will be having popup events on November 7</w:t>
      </w:r>
      <w:r w:rsidR="00A41DFD" w:rsidRPr="3CE16424">
        <w:rPr>
          <w:rFonts w:eastAsiaTheme="minorEastAsia"/>
          <w:sz w:val="24"/>
          <w:szCs w:val="24"/>
          <w:vertAlign w:val="superscript"/>
        </w:rPr>
        <w:t>th</w:t>
      </w:r>
      <w:r w:rsidR="00A41DFD" w:rsidRPr="3CE16424">
        <w:rPr>
          <w:rFonts w:eastAsiaTheme="minorEastAsia"/>
          <w:sz w:val="24"/>
          <w:szCs w:val="24"/>
        </w:rPr>
        <w:t xml:space="preserve"> and 14</w:t>
      </w:r>
      <w:r w:rsidR="00A41DFD" w:rsidRPr="3CE16424">
        <w:rPr>
          <w:rFonts w:eastAsiaTheme="minorEastAsia"/>
          <w:sz w:val="24"/>
          <w:szCs w:val="24"/>
          <w:vertAlign w:val="superscript"/>
        </w:rPr>
        <w:t>th</w:t>
      </w:r>
      <w:r w:rsidR="00A41DFD" w:rsidRPr="3CE16424">
        <w:rPr>
          <w:rFonts w:eastAsiaTheme="minorEastAsia"/>
          <w:sz w:val="24"/>
          <w:szCs w:val="24"/>
        </w:rPr>
        <w:t xml:space="preserve"> to get students to talk about ed plans. Transfer event November 3</w:t>
      </w:r>
      <w:r w:rsidR="00A41DFD" w:rsidRPr="3CE16424">
        <w:rPr>
          <w:rFonts w:eastAsiaTheme="minorEastAsia"/>
          <w:sz w:val="24"/>
          <w:szCs w:val="24"/>
          <w:vertAlign w:val="superscript"/>
        </w:rPr>
        <w:t>rd</w:t>
      </w:r>
      <w:r w:rsidR="00A41DFD" w:rsidRPr="3CE16424">
        <w:rPr>
          <w:rFonts w:eastAsiaTheme="minorEastAsia"/>
          <w:sz w:val="24"/>
          <w:szCs w:val="24"/>
        </w:rPr>
        <w:t xml:space="preserve"> from 10-1 in the quad. Reg-fest during the weeks of November 2 and November 16</w:t>
      </w:r>
      <w:r w:rsidR="00A41DFD" w:rsidRPr="3CE16424">
        <w:rPr>
          <w:rFonts w:eastAsiaTheme="minorEastAsia"/>
          <w:sz w:val="24"/>
          <w:szCs w:val="24"/>
          <w:vertAlign w:val="superscript"/>
        </w:rPr>
        <w:t>th</w:t>
      </w:r>
      <w:r w:rsidR="00A41DFD" w:rsidRPr="3CE16424">
        <w:rPr>
          <w:rFonts w:eastAsiaTheme="minorEastAsia"/>
          <w:sz w:val="24"/>
          <w:szCs w:val="24"/>
        </w:rPr>
        <w:t>.</w:t>
      </w:r>
    </w:p>
    <w:p w14:paraId="35E0317E" w14:textId="18BC79CC" w:rsidR="00821645" w:rsidRPr="00310D1B" w:rsidRDefault="00821645" w:rsidP="3CE16424">
      <w:pPr>
        <w:pStyle w:val="ListParagraph"/>
        <w:numPr>
          <w:ilvl w:val="0"/>
          <w:numId w:val="2"/>
        </w:numPr>
        <w:rPr>
          <w:rFonts w:eastAsiaTheme="minorEastAsia"/>
          <w:sz w:val="24"/>
          <w:szCs w:val="24"/>
        </w:rPr>
      </w:pPr>
      <w:r w:rsidRPr="3CE16424">
        <w:rPr>
          <w:rFonts w:eastAsiaTheme="minorEastAsia"/>
          <w:sz w:val="24"/>
          <w:szCs w:val="24"/>
        </w:rPr>
        <w:t>CCA</w:t>
      </w:r>
      <w:r w:rsidR="00B22F37" w:rsidRPr="3CE16424">
        <w:rPr>
          <w:rFonts w:eastAsiaTheme="minorEastAsia"/>
          <w:sz w:val="24"/>
          <w:szCs w:val="24"/>
        </w:rPr>
        <w:t xml:space="preserve"> </w:t>
      </w:r>
      <w:r w:rsidR="00D71EA6" w:rsidRPr="3CE16424">
        <w:rPr>
          <w:rFonts w:eastAsiaTheme="minorEastAsia"/>
          <w:sz w:val="24"/>
          <w:szCs w:val="24"/>
        </w:rPr>
        <w:t>–</w:t>
      </w:r>
      <w:r w:rsidR="00B22F37" w:rsidRPr="3CE16424">
        <w:rPr>
          <w:rFonts w:eastAsiaTheme="minorEastAsia"/>
          <w:sz w:val="24"/>
          <w:szCs w:val="24"/>
        </w:rPr>
        <w:t xml:space="preserve"> </w:t>
      </w:r>
      <w:r w:rsidR="008A2152" w:rsidRPr="3CE16424">
        <w:rPr>
          <w:rFonts w:eastAsiaTheme="minorEastAsia"/>
          <w:sz w:val="24"/>
          <w:szCs w:val="24"/>
        </w:rPr>
        <w:t>No Report</w:t>
      </w:r>
    </w:p>
    <w:p w14:paraId="79212015" w14:textId="4641F694" w:rsidR="002307C9" w:rsidRPr="00310D1B" w:rsidRDefault="002307C9" w:rsidP="3CE16424">
      <w:pPr>
        <w:pStyle w:val="ListParagraph"/>
        <w:numPr>
          <w:ilvl w:val="0"/>
          <w:numId w:val="2"/>
        </w:numPr>
        <w:rPr>
          <w:rFonts w:eastAsiaTheme="minorEastAsia"/>
          <w:sz w:val="24"/>
          <w:szCs w:val="24"/>
        </w:rPr>
      </w:pPr>
      <w:r w:rsidRPr="3CE16424">
        <w:rPr>
          <w:rFonts w:eastAsiaTheme="minorEastAsia"/>
          <w:sz w:val="24"/>
          <w:szCs w:val="24"/>
        </w:rPr>
        <w:t>Guided Pathways</w:t>
      </w:r>
      <w:r w:rsidR="00C538D6" w:rsidRPr="3CE16424">
        <w:rPr>
          <w:rFonts w:eastAsiaTheme="minorEastAsia"/>
          <w:sz w:val="24"/>
          <w:szCs w:val="24"/>
        </w:rPr>
        <w:t xml:space="preserve"> –</w:t>
      </w:r>
      <w:r w:rsidR="008A2152" w:rsidRPr="3CE16424">
        <w:rPr>
          <w:rFonts w:eastAsiaTheme="minorEastAsia"/>
          <w:sz w:val="24"/>
          <w:szCs w:val="24"/>
        </w:rPr>
        <w:t xml:space="preserve"> </w:t>
      </w:r>
      <w:r w:rsidR="00A41DFD" w:rsidRPr="3CE16424">
        <w:rPr>
          <w:rFonts w:eastAsiaTheme="minorEastAsia"/>
          <w:sz w:val="24"/>
          <w:szCs w:val="24"/>
        </w:rPr>
        <w:t>Next meeting next week. Discussions about</w:t>
      </w:r>
      <w:r w:rsidR="7536CF41" w:rsidRPr="3CE16424">
        <w:rPr>
          <w:rFonts w:eastAsiaTheme="minorEastAsia"/>
          <w:sz w:val="24"/>
          <w:szCs w:val="24"/>
        </w:rPr>
        <w:t xml:space="preserve"> our college’s</w:t>
      </w:r>
      <w:r w:rsidR="00A41DFD" w:rsidRPr="3CE16424">
        <w:rPr>
          <w:rFonts w:eastAsiaTheme="minorEastAsia"/>
          <w:sz w:val="24"/>
          <w:szCs w:val="24"/>
        </w:rPr>
        <w:t xml:space="preserve"> </w:t>
      </w:r>
      <w:r w:rsidR="34D029B9" w:rsidRPr="3CE16424">
        <w:rPr>
          <w:rFonts w:eastAsiaTheme="minorEastAsia"/>
          <w:sz w:val="24"/>
          <w:szCs w:val="24"/>
        </w:rPr>
        <w:t xml:space="preserve">Pillar 4: </w:t>
      </w:r>
      <w:r w:rsidR="00A41DFD" w:rsidRPr="3CE16424">
        <w:rPr>
          <w:rFonts w:eastAsiaTheme="minorEastAsia"/>
          <w:sz w:val="24"/>
          <w:szCs w:val="24"/>
        </w:rPr>
        <w:t xml:space="preserve">Ensure Learning Plan. At the last </w:t>
      </w:r>
      <w:r w:rsidR="4F40B42E" w:rsidRPr="3CE16424">
        <w:rPr>
          <w:rFonts w:eastAsiaTheme="minorEastAsia"/>
          <w:sz w:val="24"/>
          <w:szCs w:val="24"/>
        </w:rPr>
        <w:t>C</w:t>
      </w:r>
      <w:r w:rsidR="00A41DFD" w:rsidRPr="3CE16424">
        <w:rPr>
          <w:rFonts w:eastAsiaTheme="minorEastAsia"/>
          <w:sz w:val="24"/>
          <w:szCs w:val="24"/>
        </w:rPr>
        <w:t xml:space="preserve">onsultation </w:t>
      </w:r>
      <w:r w:rsidR="578F6BC1" w:rsidRPr="3CE16424">
        <w:rPr>
          <w:rFonts w:eastAsiaTheme="minorEastAsia"/>
          <w:sz w:val="24"/>
          <w:szCs w:val="24"/>
        </w:rPr>
        <w:t>C</w:t>
      </w:r>
      <w:r w:rsidR="00A41DFD" w:rsidRPr="3CE16424">
        <w:rPr>
          <w:rFonts w:eastAsiaTheme="minorEastAsia"/>
          <w:sz w:val="24"/>
          <w:szCs w:val="24"/>
        </w:rPr>
        <w:t xml:space="preserve">ouncil, the </w:t>
      </w:r>
      <w:r w:rsidR="39AB4616" w:rsidRPr="3CE16424">
        <w:rPr>
          <w:rFonts w:eastAsiaTheme="minorEastAsia"/>
          <w:sz w:val="24"/>
          <w:szCs w:val="24"/>
        </w:rPr>
        <w:t>C</w:t>
      </w:r>
      <w:r w:rsidR="00A41DFD" w:rsidRPr="3CE16424">
        <w:rPr>
          <w:rFonts w:eastAsiaTheme="minorEastAsia"/>
          <w:sz w:val="24"/>
          <w:szCs w:val="24"/>
        </w:rPr>
        <w:t>hancellor led a discussion about Pillar 4</w:t>
      </w:r>
      <w:r w:rsidR="0ABCAB57" w:rsidRPr="3CE16424">
        <w:rPr>
          <w:rFonts w:eastAsiaTheme="minorEastAsia"/>
          <w:sz w:val="24"/>
          <w:szCs w:val="24"/>
        </w:rPr>
        <w:t xml:space="preserve"> and </w:t>
      </w:r>
      <w:r w:rsidR="00A41DFD" w:rsidRPr="3CE16424">
        <w:rPr>
          <w:rFonts w:eastAsiaTheme="minorEastAsia"/>
          <w:sz w:val="24"/>
          <w:szCs w:val="24"/>
        </w:rPr>
        <w:t xml:space="preserve">expressed interest in getting more involved. </w:t>
      </w:r>
    </w:p>
    <w:p w14:paraId="23689BF8" w14:textId="7C8BE36F" w:rsidR="00D60FCD" w:rsidRPr="00310D1B" w:rsidRDefault="00D60FCD" w:rsidP="3CE16424">
      <w:pPr>
        <w:pStyle w:val="ListParagraph"/>
        <w:numPr>
          <w:ilvl w:val="0"/>
          <w:numId w:val="2"/>
        </w:numPr>
        <w:rPr>
          <w:rFonts w:eastAsiaTheme="minorEastAsia"/>
          <w:sz w:val="24"/>
          <w:szCs w:val="24"/>
        </w:rPr>
      </w:pPr>
      <w:r w:rsidRPr="3CE16424">
        <w:rPr>
          <w:rFonts w:eastAsiaTheme="minorEastAsia"/>
          <w:sz w:val="24"/>
          <w:szCs w:val="24"/>
        </w:rPr>
        <w:t>PC Foundation</w:t>
      </w:r>
      <w:r w:rsidR="00D86AF3" w:rsidRPr="3CE16424">
        <w:rPr>
          <w:rFonts w:eastAsiaTheme="minorEastAsia"/>
          <w:sz w:val="24"/>
          <w:szCs w:val="24"/>
        </w:rPr>
        <w:t xml:space="preserve"> –</w:t>
      </w:r>
      <w:r w:rsidR="00821645" w:rsidRPr="3CE16424">
        <w:rPr>
          <w:rFonts w:eastAsiaTheme="minorEastAsia"/>
          <w:sz w:val="24"/>
          <w:szCs w:val="24"/>
        </w:rPr>
        <w:t xml:space="preserve"> </w:t>
      </w:r>
      <w:r w:rsidR="00A41DFD" w:rsidRPr="3CE16424">
        <w:rPr>
          <w:rFonts w:eastAsiaTheme="minorEastAsia"/>
          <w:sz w:val="24"/>
          <w:szCs w:val="24"/>
        </w:rPr>
        <w:t xml:space="preserve">Met this morning and discussed the swap meet, fundraisers, finance report related to the stock market. </w:t>
      </w:r>
    </w:p>
    <w:p w14:paraId="38320877" w14:textId="29355CA0" w:rsidR="00114532" w:rsidRPr="00310D1B" w:rsidRDefault="00114532" w:rsidP="3CE16424">
      <w:pPr>
        <w:ind w:left="360"/>
        <w:rPr>
          <w:rFonts w:eastAsiaTheme="minorEastAsia"/>
          <w:sz w:val="24"/>
          <w:szCs w:val="24"/>
        </w:rPr>
      </w:pPr>
    </w:p>
    <w:p w14:paraId="727B8190" w14:textId="0E7EC68F" w:rsidR="00114532" w:rsidRPr="00310D1B" w:rsidRDefault="00114532" w:rsidP="3CE16424">
      <w:pPr>
        <w:rPr>
          <w:rFonts w:eastAsiaTheme="minorEastAsia"/>
          <w:sz w:val="24"/>
          <w:szCs w:val="24"/>
        </w:rPr>
      </w:pPr>
      <w:r w:rsidRPr="3CE16424">
        <w:rPr>
          <w:rFonts w:eastAsiaTheme="minorEastAsia"/>
          <w:sz w:val="24"/>
          <w:szCs w:val="24"/>
        </w:rPr>
        <w:t>VII.</w:t>
      </w:r>
      <w:r>
        <w:tab/>
      </w:r>
      <w:r w:rsidRPr="3CE16424">
        <w:rPr>
          <w:rFonts w:eastAsiaTheme="minorEastAsia"/>
          <w:sz w:val="24"/>
          <w:szCs w:val="24"/>
        </w:rPr>
        <w:t xml:space="preserve">Adjourn: </w:t>
      </w:r>
      <w:r w:rsidR="00A41DFD" w:rsidRPr="3CE16424">
        <w:rPr>
          <w:rFonts w:eastAsiaTheme="minorEastAsia"/>
          <w:sz w:val="24"/>
          <w:szCs w:val="24"/>
        </w:rPr>
        <w:t>9:37</w:t>
      </w:r>
      <w:r w:rsidR="60711DE0" w:rsidRPr="3CE16424">
        <w:rPr>
          <w:rFonts w:eastAsiaTheme="minorEastAsia"/>
          <w:sz w:val="24"/>
          <w:szCs w:val="24"/>
        </w:rPr>
        <w:t xml:space="preserve"> </w:t>
      </w:r>
      <w:r w:rsidR="00A41DFD" w:rsidRPr="3CE16424">
        <w:rPr>
          <w:rFonts w:eastAsiaTheme="minorEastAsia"/>
          <w:sz w:val="24"/>
          <w:szCs w:val="24"/>
        </w:rPr>
        <w:t>AM</w:t>
      </w:r>
    </w:p>
    <w:p w14:paraId="07266455" w14:textId="77777777" w:rsidR="00114532" w:rsidRPr="00310D1B" w:rsidRDefault="00114532" w:rsidP="3CE16424">
      <w:pPr>
        <w:rPr>
          <w:rFonts w:eastAsiaTheme="minorEastAsia"/>
          <w:sz w:val="24"/>
          <w:szCs w:val="24"/>
        </w:rPr>
      </w:pPr>
    </w:p>
    <w:p w14:paraId="66E3BD76" w14:textId="77777777" w:rsidR="00114532" w:rsidRPr="00310D1B" w:rsidRDefault="00114532" w:rsidP="3CE16424">
      <w:pPr>
        <w:rPr>
          <w:rFonts w:eastAsiaTheme="minorEastAsia"/>
          <w:sz w:val="24"/>
          <w:szCs w:val="24"/>
        </w:rPr>
      </w:pPr>
    </w:p>
    <w:p w14:paraId="49E834A1" w14:textId="77777777" w:rsidR="00114532" w:rsidRPr="00310D1B" w:rsidRDefault="00114532" w:rsidP="3CE16424">
      <w:pPr>
        <w:rPr>
          <w:rFonts w:eastAsiaTheme="minorEastAsia"/>
          <w:sz w:val="24"/>
          <w:szCs w:val="24"/>
        </w:rPr>
      </w:pPr>
      <w:r w:rsidRPr="3CE16424">
        <w:rPr>
          <w:rFonts w:eastAsiaTheme="minorEastAsia"/>
          <w:sz w:val="24"/>
          <w:szCs w:val="24"/>
        </w:rPr>
        <w:t>Respectfully Submitted,</w:t>
      </w:r>
    </w:p>
    <w:p w14:paraId="6C37D961" w14:textId="77777777" w:rsidR="00114532" w:rsidRPr="00310D1B" w:rsidRDefault="00114532" w:rsidP="3CE16424">
      <w:pPr>
        <w:rPr>
          <w:rFonts w:eastAsiaTheme="minorEastAsia"/>
          <w:sz w:val="24"/>
          <w:szCs w:val="24"/>
        </w:rPr>
      </w:pPr>
    </w:p>
    <w:p w14:paraId="359B56B9" w14:textId="77777777" w:rsidR="00114532" w:rsidRPr="00310D1B" w:rsidRDefault="00114532" w:rsidP="3CE16424">
      <w:pPr>
        <w:rPr>
          <w:rFonts w:eastAsiaTheme="minorEastAsia"/>
          <w:sz w:val="24"/>
          <w:szCs w:val="24"/>
        </w:rPr>
      </w:pPr>
    </w:p>
    <w:p w14:paraId="235AD40C" w14:textId="77777777" w:rsidR="00114532" w:rsidRPr="00310D1B" w:rsidRDefault="00114532" w:rsidP="3CE16424">
      <w:pPr>
        <w:rPr>
          <w:rFonts w:eastAsiaTheme="minorEastAsia"/>
          <w:sz w:val="24"/>
          <w:szCs w:val="24"/>
        </w:rPr>
      </w:pPr>
      <w:r w:rsidRPr="3CE16424">
        <w:rPr>
          <w:rFonts w:eastAsiaTheme="minorEastAsia"/>
          <w:sz w:val="24"/>
          <w:szCs w:val="24"/>
        </w:rPr>
        <w:t>Matthew Flummer, Secretary-Treasurer</w:t>
      </w:r>
    </w:p>
    <w:p w14:paraId="6E8585DB" w14:textId="77777777" w:rsidR="00114532" w:rsidRPr="00310D1B" w:rsidRDefault="00114532" w:rsidP="3CE16424">
      <w:pPr>
        <w:rPr>
          <w:rFonts w:eastAsiaTheme="minorEastAsia"/>
          <w:i/>
          <w:iCs/>
          <w:sz w:val="18"/>
          <w:szCs w:val="18"/>
        </w:rPr>
      </w:pPr>
    </w:p>
    <w:p w14:paraId="136D16ED" w14:textId="77777777" w:rsidR="00114532" w:rsidRPr="00310D1B" w:rsidRDefault="00114532" w:rsidP="3CE16424">
      <w:pPr>
        <w:rPr>
          <w:rFonts w:eastAsiaTheme="minorEastAsia"/>
          <w:sz w:val="24"/>
          <w:szCs w:val="24"/>
        </w:rPr>
      </w:pPr>
      <w:r w:rsidRPr="3CE16424">
        <w:rPr>
          <w:rFonts w:eastAsiaTheme="minorEastAsia"/>
          <w:i/>
          <w:iCs/>
          <w:sz w:val="18"/>
          <w:szCs w:val="18"/>
        </w:rPr>
        <w:t>*In consideration of the Brown Act, Items considered to be part of routine procedural business or that incur a unanimous vote have been determined to not require delineation of votes.</w:t>
      </w:r>
    </w:p>
    <w:p w14:paraId="426B1B6C" w14:textId="77777777" w:rsidR="00AF501C" w:rsidRPr="00310D1B" w:rsidRDefault="00AF501C" w:rsidP="3CE16424">
      <w:pPr>
        <w:rPr>
          <w:rFonts w:eastAsiaTheme="minorEastAsia"/>
        </w:rPr>
      </w:pPr>
    </w:p>
    <w:sectPr w:rsidR="00AF501C" w:rsidRPr="00310D1B" w:rsidSect="00DE74B2">
      <w:pgSz w:w="12240" w:h="15840"/>
      <w:pgMar w:top="1440" w:right="1440" w:bottom="1440" w:left="216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bert Simpkins" w:date="2022-11-08T10:53:00Z" w:initials="RS">
    <w:p w14:paraId="70A757A8" w14:textId="71922742" w:rsidR="201F898E" w:rsidRDefault="201F898E">
      <w:r>
        <w:t>I asked the other Senate Presidents and they said they do not summarize public comments, just who spoke</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A757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058E398" w16cex:dateUtc="2022-11-08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A757A8" w16cid:durableId="2058E39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A7EF9"/>
    <w:multiLevelType w:val="hybridMultilevel"/>
    <w:tmpl w:val="DC009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EC606D"/>
    <w:multiLevelType w:val="hybridMultilevel"/>
    <w:tmpl w:val="DC00933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F662DA8"/>
    <w:multiLevelType w:val="hybridMultilevel"/>
    <w:tmpl w:val="D892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7044345">
    <w:abstractNumId w:val="0"/>
  </w:num>
  <w:num w:numId="2" w16cid:durableId="1335642380">
    <w:abstractNumId w:val="2"/>
  </w:num>
  <w:num w:numId="3" w16cid:durableId="18581531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Simpkins">
    <w15:presenceInfo w15:providerId="AD" w15:userId="S::robert.simpkins@portervillecollege.edu::2198a1ea-a9d7-4197-bc9e-5ddb33065e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32"/>
    <w:rsid w:val="000749B5"/>
    <w:rsid w:val="00086A94"/>
    <w:rsid w:val="000B5E7B"/>
    <w:rsid w:val="000B6C6E"/>
    <w:rsid w:val="000C34C1"/>
    <w:rsid w:val="000C7E6E"/>
    <w:rsid w:val="000F2920"/>
    <w:rsid w:val="000F75D8"/>
    <w:rsid w:val="00114532"/>
    <w:rsid w:val="001542AE"/>
    <w:rsid w:val="00156D9D"/>
    <w:rsid w:val="00164471"/>
    <w:rsid w:val="00176FFC"/>
    <w:rsid w:val="00184A96"/>
    <w:rsid w:val="001A61D2"/>
    <w:rsid w:val="001D022F"/>
    <w:rsid w:val="001E498F"/>
    <w:rsid w:val="002307C9"/>
    <w:rsid w:val="0028505D"/>
    <w:rsid w:val="002B677E"/>
    <w:rsid w:val="002E6BAF"/>
    <w:rsid w:val="002F5EE6"/>
    <w:rsid w:val="00310D1B"/>
    <w:rsid w:val="003376FD"/>
    <w:rsid w:val="003C2E4D"/>
    <w:rsid w:val="003E12F5"/>
    <w:rsid w:val="00422837"/>
    <w:rsid w:val="004A0EB2"/>
    <w:rsid w:val="004D5774"/>
    <w:rsid w:val="004E20A1"/>
    <w:rsid w:val="00503C73"/>
    <w:rsid w:val="00510E95"/>
    <w:rsid w:val="00522F91"/>
    <w:rsid w:val="00526EF2"/>
    <w:rsid w:val="005915FC"/>
    <w:rsid w:val="00597C5B"/>
    <w:rsid w:val="005B3C04"/>
    <w:rsid w:val="005E0B6D"/>
    <w:rsid w:val="006022FA"/>
    <w:rsid w:val="00612319"/>
    <w:rsid w:val="00673F6E"/>
    <w:rsid w:val="00676B0E"/>
    <w:rsid w:val="00684A96"/>
    <w:rsid w:val="0069177D"/>
    <w:rsid w:val="006967CB"/>
    <w:rsid w:val="006D0EB6"/>
    <w:rsid w:val="00731D53"/>
    <w:rsid w:val="00740417"/>
    <w:rsid w:val="007447A1"/>
    <w:rsid w:val="007469FE"/>
    <w:rsid w:val="00783CB3"/>
    <w:rsid w:val="00791C4C"/>
    <w:rsid w:val="007E3485"/>
    <w:rsid w:val="008006EC"/>
    <w:rsid w:val="00821645"/>
    <w:rsid w:val="00867D64"/>
    <w:rsid w:val="0088259F"/>
    <w:rsid w:val="008A2152"/>
    <w:rsid w:val="008F22BB"/>
    <w:rsid w:val="00951574"/>
    <w:rsid w:val="009579B7"/>
    <w:rsid w:val="009D12EF"/>
    <w:rsid w:val="009F5A7F"/>
    <w:rsid w:val="00A117E1"/>
    <w:rsid w:val="00A41DFD"/>
    <w:rsid w:val="00A72FBF"/>
    <w:rsid w:val="00A85ED0"/>
    <w:rsid w:val="00AC0D3C"/>
    <w:rsid w:val="00AD1B6F"/>
    <w:rsid w:val="00AF501C"/>
    <w:rsid w:val="00B22F37"/>
    <w:rsid w:val="00B51144"/>
    <w:rsid w:val="00BA71FE"/>
    <w:rsid w:val="00BD5FF7"/>
    <w:rsid w:val="00C17FCE"/>
    <w:rsid w:val="00C5327C"/>
    <w:rsid w:val="00C538D6"/>
    <w:rsid w:val="00C77CE7"/>
    <w:rsid w:val="00CA4BE1"/>
    <w:rsid w:val="00CB1F27"/>
    <w:rsid w:val="00CD2452"/>
    <w:rsid w:val="00D45F2C"/>
    <w:rsid w:val="00D50ABE"/>
    <w:rsid w:val="00D60FCD"/>
    <w:rsid w:val="00D67043"/>
    <w:rsid w:val="00D71EA6"/>
    <w:rsid w:val="00D86AF3"/>
    <w:rsid w:val="00D86D65"/>
    <w:rsid w:val="00D95565"/>
    <w:rsid w:val="00DB0A93"/>
    <w:rsid w:val="00DC1404"/>
    <w:rsid w:val="00DF1D3E"/>
    <w:rsid w:val="00DF5635"/>
    <w:rsid w:val="00E45F44"/>
    <w:rsid w:val="00EB2503"/>
    <w:rsid w:val="00ED1D72"/>
    <w:rsid w:val="00FD7A8D"/>
    <w:rsid w:val="01A87726"/>
    <w:rsid w:val="051A919B"/>
    <w:rsid w:val="05E3262B"/>
    <w:rsid w:val="0736A563"/>
    <w:rsid w:val="07DF411D"/>
    <w:rsid w:val="08FDA81C"/>
    <w:rsid w:val="0ABCAB57"/>
    <w:rsid w:val="0D58410B"/>
    <w:rsid w:val="0D95AF1B"/>
    <w:rsid w:val="10C372B9"/>
    <w:rsid w:val="10D016DA"/>
    <w:rsid w:val="11506566"/>
    <w:rsid w:val="12993586"/>
    <w:rsid w:val="1488A7F7"/>
    <w:rsid w:val="15C8AC54"/>
    <w:rsid w:val="15F8871F"/>
    <w:rsid w:val="18BA64A0"/>
    <w:rsid w:val="1A62DBE3"/>
    <w:rsid w:val="1A6CD455"/>
    <w:rsid w:val="1A6D3167"/>
    <w:rsid w:val="1B54425F"/>
    <w:rsid w:val="1CEE1AF5"/>
    <w:rsid w:val="1D9CF9F7"/>
    <w:rsid w:val="1DBA95DC"/>
    <w:rsid w:val="201F898E"/>
    <w:rsid w:val="20C2F732"/>
    <w:rsid w:val="2198FCFD"/>
    <w:rsid w:val="245A618D"/>
    <w:rsid w:val="26392A49"/>
    <w:rsid w:val="2639F928"/>
    <w:rsid w:val="26DF6104"/>
    <w:rsid w:val="28E126CC"/>
    <w:rsid w:val="29E36C6A"/>
    <w:rsid w:val="2A42126B"/>
    <w:rsid w:val="2D841395"/>
    <w:rsid w:val="2DF9F97D"/>
    <w:rsid w:val="2F47BD30"/>
    <w:rsid w:val="2F6AC73B"/>
    <w:rsid w:val="301E3BFD"/>
    <w:rsid w:val="311047EE"/>
    <w:rsid w:val="32E340BB"/>
    <w:rsid w:val="33BE383B"/>
    <w:rsid w:val="3418A944"/>
    <w:rsid w:val="34D029B9"/>
    <w:rsid w:val="35535063"/>
    <w:rsid w:val="36036705"/>
    <w:rsid w:val="38AA200C"/>
    <w:rsid w:val="39A9C362"/>
    <w:rsid w:val="39AB4616"/>
    <w:rsid w:val="3C5B2489"/>
    <w:rsid w:val="3CE16424"/>
    <w:rsid w:val="4080214C"/>
    <w:rsid w:val="40B8213D"/>
    <w:rsid w:val="4170F49A"/>
    <w:rsid w:val="432C4E97"/>
    <w:rsid w:val="47757C21"/>
    <w:rsid w:val="4A144227"/>
    <w:rsid w:val="4A6E7340"/>
    <w:rsid w:val="4B1BF81D"/>
    <w:rsid w:val="4B78A928"/>
    <w:rsid w:val="4D43B8F5"/>
    <w:rsid w:val="4E832D75"/>
    <w:rsid w:val="4F207A35"/>
    <w:rsid w:val="4F40B42E"/>
    <w:rsid w:val="4F6DF2E5"/>
    <w:rsid w:val="504C1A4B"/>
    <w:rsid w:val="50A0D4AC"/>
    <w:rsid w:val="511804CE"/>
    <w:rsid w:val="51E01647"/>
    <w:rsid w:val="52A12AB0"/>
    <w:rsid w:val="55073E55"/>
    <w:rsid w:val="5643A97B"/>
    <w:rsid w:val="578F6BC1"/>
    <w:rsid w:val="5847E70F"/>
    <w:rsid w:val="58D95BC2"/>
    <w:rsid w:val="5B7A9294"/>
    <w:rsid w:val="5EF47ADA"/>
    <w:rsid w:val="60711DE0"/>
    <w:rsid w:val="61A05AF3"/>
    <w:rsid w:val="647CE763"/>
    <w:rsid w:val="65FB45B9"/>
    <w:rsid w:val="6ADF7CA9"/>
    <w:rsid w:val="6DED2F41"/>
    <w:rsid w:val="6E79044A"/>
    <w:rsid w:val="70966674"/>
    <w:rsid w:val="709E9068"/>
    <w:rsid w:val="73F210AE"/>
    <w:rsid w:val="7536CF41"/>
    <w:rsid w:val="76F96A25"/>
    <w:rsid w:val="772C786D"/>
    <w:rsid w:val="7C91DAEB"/>
    <w:rsid w:val="7CD50602"/>
    <w:rsid w:val="7CDA3497"/>
    <w:rsid w:val="7CDBF349"/>
    <w:rsid w:val="7F72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BFFC2F"/>
  <w15:chartTrackingRefBased/>
  <w15:docId w15:val="{D0F2577E-51A8-4148-A1E1-8CBE2A16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53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4532"/>
    <w:pPr>
      <w:widowControl w:val="0"/>
      <w:autoSpaceDE w:val="0"/>
      <w:autoSpaceDN w:val="0"/>
      <w:adjustRightInd w:val="0"/>
    </w:pPr>
    <w:rPr>
      <w:rFonts w:ascii="Cambria" w:eastAsiaTheme="minorEastAsia" w:hAnsi="Cambria" w:cs="Cambria"/>
      <w:color w:val="000000"/>
    </w:rPr>
  </w:style>
  <w:style w:type="paragraph" w:styleId="ListParagraph">
    <w:name w:val="List Paragraph"/>
    <w:basedOn w:val="Normal"/>
    <w:uiPriority w:val="34"/>
    <w:qFormat/>
    <w:rsid w:val="00114532"/>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Flummer</dc:creator>
  <cp:keywords/>
  <dc:description/>
  <cp:lastModifiedBy>Matthew Flummer</cp:lastModifiedBy>
  <cp:revision>2</cp:revision>
  <dcterms:created xsi:type="dcterms:W3CDTF">2023-02-07T15:46:00Z</dcterms:created>
  <dcterms:modified xsi:type="dcterms:W3CDTF">2023-02-07T15:46:00Z</dcterms:modified>
</cp:coreProperties>
</file>