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01" w:rsidRPr="00EE232D" w:rsidRDefault="00EE232D" w:rsidP="00EE232D">
      <w:pPr>
        <w:jc w:val="center"/>
        <w:rPr>
          <w:color w:val="FF0000"/>
          <w:sz w:val="28"/>
          <w:szCs w:val="28"/>
        </w:rPr>
      </w:pPr>
      <w:r w:rsidRPr="00EE232D">
        <w:rPr>
          <w:color w:val="FF0000"/>
          <w:sz w:val="28"/>
          <w:szCs w:val="28"/>
        </w:rPr>
        <w:t>PORTERVILLE COLLEGE</w:t>
      </w:r>
    </w:p>
    <w:p w:rsidR="00EE232D" w:rsidRDefault="0031236B" w:rsidP="00EE232D">
      <w:pPr>
        <w:spacing w:after="0" w:line="240" w:lineRule="auto"/>
        <w:jc w:val="center"/>
      </w:pPr>
      <w:r>
        <w:t>Accreditation Standards Committee</w:t>
      </w:r>
    </w:p>
    <w:p w:rsidR="00EE232D" w:rsidRDefault="00EE232D" w:rsidP="00EE232D">
      <w:pPr>
        <w:spacing w:after="0" w:line="240" w:lineRule="auto"/>
        <w:jc w:val="center"/>
      </w:pPr>
      <w:r>
        <w:t>Minutes</w:t>
      </w:r>
    </w:p>
    <w:p w:rsidR="00EE232D" w:rsidRDefault="00EE232D" w:rsidP="00EE232D">
      <w:pPr>
        <w:spacing w:after="0" w:line="240" w:lineRule="auto"/>
        <w:jc w:val="center"/>
      </w:pPr>
    </w:p>
    <w:p w:rsidR="00EE232D" w:rsidRDefault="00EE232D" w:rsidP="00EE232D">
      <w:pPr>
        <w:spacing w:after="0" w:line="240" w:lineRule="auto"/>
        <w:jc w:val="center"/>
      </w:pPr>
    </w:p>
    <w:p w:rsidR="00EE232D" w:rsidRDefault="00EE232D" w:rsidP="00EE232D">
      <w:pPr>
        <w:pStyle w:val="ListParagraph"/>
      </w:pPr>
      <w:r>
        <w:t>3:00 PM – 4:00 PM</w:t>
      </w:r>
      <w:r>
        <w:tab/>
      </w:r>
      <w:r w:rsidR="00766F99">
        <w:tab/>
      </w:r>
      <w:r w:rsidR="0031236B">
        <w:t>Thursday</w:t>
      </w:r>
      <w:r w:rsidR="008F4E2B">
        <w:t xml:space="preserve">, </w:t>
      </w:r>
      <w:r w:rsidR="00207374">
        <w:t>May 3</w:t>
      </w:r>
      <w:r w:rsidR="008F4E2B">
        <w:t>, 2018</w:t>
      </w:r>
      <w:r>
        <w:tab/>
      </w:r>
      <w:r w:rsidR="00766F99">
        <w:tab/>
      </w:r>
      <w:r w:rsidR="008F4E2B">
        <w:t>AC-107</w:t>
      </w:r>
    </w:p>
    <w:p w:rsidR="00EE232D" w:rsidRDefault="00EE232D" w:rsidP="00EE232D">
      <w:pPr>
        <w:pStyle w:val="ListParagraph"/>
      </w:pPr>
    </w:p>
    <w:p w:rsidR="00EE232D" w:rsidRDefault="00EE232D" w:rsidP="00207374">
      <w:pPr>
        <w:pStyle w:val="ListParagraph"/>
      </w:pPr>
      <w:r w:rsidRPr="00EE232D">
        <w:rPr>
          <w:b/>
        </w:rPr>
        <w:t>Present:</w:t>
      </w:r>
      <w:r w:rsidR="008F4E2B">
        <w:rPr>
          <w:b/>
        </w:rPr>
        <w:t xml:space="preserve">  </w:t>
      </w:r>
      <w:r w:rsidR="00207374">
        <w:t xml:space="preserve">Sam Aunai, Jay Hargis, Mike Carley, Ann Marie Wagstaff, Stewart Hathaway, Ann Vanderhorst, John Word, Jay Navarrette, </w:t>
      </w:r>
      <w:r w:rsidR="00EF6BEE">
        <w:t>Maria Roman</w:t>
      </w:r>
    </w:p>
    <w:p w:rsidR="001C6105" w:rsidRPr="00207374" w:rsidRDefault="001C6105" w:rsidP="00207374">
      <w:pPr>
        <w:pStyle w:val="ListParagraph"/>
      </w:pPr>
      <w:r>
        <w:rPr>
          <w:b/>
        </w:rPr>
        <w:t>Absent:</w:t>
      </w:r>
      <w:r>
        <w:t xml:space="preserve">  Bill Henry, Vern Butler, Kailani Knutson, Richard Goode, Melissa Long, Catherine Hodges, Joe Cascio, Arlitha Williams-Harmon, James Thompson, James Carson, Sonia Huckab</w:t>
      </w:r>
      <w:r w:rsidR="003B0088">
        <w:t>a</w:t>
      </w:r>
      <w:bookmarkStart w:id="0" w:name="_GoBack"/>
      <w:bookmarkEnd w:id="0"/>
      <w:r>
        <w:t>y, Jeff Keele</w:t>
      </w:r>
    </w:p>
    <w:p w:rsidR="00EE232D" w:rsidRDefault="00EE232D" w:rsidP="00EE232D">
      <w:pPr>
        <w:pStyle w:val="ListParagraph"/>
      </w:pPr>
    </w:p>
    <w:p w:rsidR="00EE232D" w:rsidRDefault="00EE232D" w:rsidP="00EE232D">
      <w:pPr>
        <w:pStyle w:val="ListParagraph"/>
        <w:numPr>
          <w:ilvl w:val="0"/>
          <w:numId w:val="2"/>
        </w:numPr>
      </w:pPr>
      <w:r>
        <w:t>Preliminaries</w:t>
      </w:r>
    </w:p>
    <w:p w:rsidR="00D42673" w:rsidRPr="00DF5FA4" w:rsidRDefault="00EE232D" w:rsidP="00D42673">
      <w:pPr>
        <w:pStyle w:val="ListParagraph"/>
        <w:numPr>
          <w:ilvl w:val="0"/>
          <w:numId w:val="3"/>
        </w:numPr>
        <w:ind w:left="2160"/>
        <w:rPr>
          <w:u w:val="single"/>
        </w:rPr>
      </w:pPr>
      <w:r w:rsidRPr="00DF5FA4">
        <w:rPr>
          <w:b/>
          <w:u w:val="single"/>
        </w:rPr>
        <w:t>Call to Order</w:t>
      </w:r>
    </w:p>
    <w:p w:rsidR="00EE232D" w:rsidRDefault="00EE232D" w:rsidP="00D42673">
      <w:pPr>
        <w:pStyle w:val="ListParagraph"/>
        <w:ind w:left="2160"/>
      </w:pPr>
      <w:r>
        <w:t>The meeting was calle</w:t>
      </w:r>
      <w:r w:rsidR="00033370">
        <w:t>d to order by Sam Aunai at 3:02</w:t>
      </w:r>
      <w:r>
        <w:t>pm.</w:t>
      </w:r>
      <w:r w:rsidR="00033370">
        <w:t xml:space="preserve">  </w:t>
      </w:r>
    </w:p>
    <w:p w:rsidR="00033370" w:rsidRDefault="00033370" w:rsidP="00033370">
      <w:pPr>
        <w:pStyle w:val="ListParagraph"/>
        <w:ind w:left="2160"/>
      </w:pPr>
      <w:r>
        <w:t xml:space="preserve">No Official minutes </w:t>
      </w:r>
      <w:r w:rsidR="001C6105">
        <w:t xml:space="preserve">or Agenda </w:t>
      </w:r>
      <w:r>
        <w:t>to approve</w:t>
      </w:r>
    </w:p>
    <w:p w:rsidR="00DF5FA4" w:rsidRDefault="00DF5FA4" w:rsidP="00DF5FA4">
      <w:pPr>
        <w:pStyle w:val="ListParagraph"/>
        <w:numPr>
          <w:ilvl w:val="0"/>
          <w:numId w:val="2"/>
        </w:numPr>
        <w:rPr>
          <w:b/>
          <w:u w:val="single"/>
        </w:rPr>
      </w:pPr>
      <w:r w:rsidRPr="00DF5FA4">
        <w:rPr>
          <w:b/>
          <w:u w:val="single"/>
        </w:rPr>
        <w:t>Updates/Reports</w:t>
      </w:r>
    </w:p>
    <w:p w:rsidR="00EF6BEE" w:rsidRDefault="00EF6BEE" w:rsidP="00EF6BEE">
      <w:pPr>
        <w:pStyle w:val="ListParagraph"/>
        <w:ind w:left="2160"/>
      </w:pPr>
      <w:r>
        <w:t xml:space="preserve">Timelines were </w:t>
      </w:r>
      <w:r w:rsidR="00290988">
        <w:t xml:space="preserve">again </w:t>
      </w:r>
      <w:r>
        <w:t>shared with the committee:</w:t>
      </w:r>
    </w:p>
    <w:p w:rsidR="00EF6BEE" w:rsidRDefault="00EF6BEE" w:rsidP="00EF6BEE">
      <w:pPr>
        <w:pStyle w:val="ListParagraph"/>
        <w:numPr>
          <w:ilvl w:val="0"/>
          <w:numId w:val="7"/>
        </w:numPr>
      </w:pPr>
      <w:r>
        <w:t>Draft of Accreditation will be uploaded into Board Docs on May 4, 2018 for the</w:t>
      </w:r>
      <w:r w:rsidR="001C6105">
        <w:t xml:space="preserve"> Board meeting on June 14, 2018</w:t>
      </w:r>
      <w:r w:rsidR="00EA2218">
        <w:t xml:space="preserve"> and then </w:t>
      </w:r>
      <w:r w:rsidR="001C6105">
        <w:t>approved in July.</w:t>
      </w:r>
    </w:p>
    <w:p w:rsidR="00EF6BEE" w:rsidRDefault="001C6105" w:rsidP="00EF6BEE">
      <w:pPr>
        <w:pStyle w:val="ListParagraph"/>
        <w:numPr>
          <w:ilvl w:val="0"/>
          <w:numId w:val="7"/>
        </w:numPr>
      </w:pPr>
      <w:r>
        <w:t xml:space="preserve">After approved by Board it will be </w:t>
      </w:r>
      <w:r w:rsidR="00EF6BEE">
        <w:t>sent to the Commission in July, 2018</w:t>
      </w:r>
      <w:r>
        <w:t>.</w:t>
      </w:r>
    </w:p>
    <w:p w:rsidR="00EF6BEE" w:rsidRDefault="00EF6BEE" w:rsidP="00EF6BEE">
      <w:pPr>
        <w:pStyle w:val="ListParagraph"/>
        <w:numPr>
          <w:ilvl w:val="0"/>
          <w:numId w:val="7"/>
        </w:numPr>
      </w:pPr>
      <w:r>
        <w:t xml:space="preserve">Visit from the Commission will occur in October 2018. </w:t>
      </w:r>
    </w:p>
    <w:p w:rsidR="001C6105" w:rsidRDefault="00EA2218" w:rsidP="00EF6BEE">
      <w:pPr>
        <w:pStyle w:val="ListParagraph"/>
        <w:numPr>
          <w:ilvl w:val="0"/>
          <w:numId w:val="7"/>
        </w:numPr>
      </w:pPr>
      <w:r>
        <w:t>During the self-evaluation process, the College recognized a few areas of change and continuous improvement.</w:t>
      </w:r>
    </w:p>
    <w:p w:rsidR="00EA2218" w:rsidRDefault="00EA2218" w:rsidP="00EA2218">
      <w:pPr>
        <w:pStyle w:val="ListParagraph"/>
        <w:numPr>
          <w:ilvl w:val="0"/>
          <w:numId w:val="8"/>
        </w:numPr>
      </w:pPr>
      <w:r>
        <w:t>Institutional Set Standards</w:t>
      </w:r>
    </w:p>
    <w:p w:rsidR="00EA2218" w:rsidRDefault="00EA2218" w:rsidP="00EA2218">
      <w:pPr>
        <w:pStyle w:val="ListParagraph"/>
        <w:numPr>
          <w:ilvl w:val="0"/>
          <w:numId w:val="8"/>
        </w:numPr>
      </w:pPr>
      <w:r>
        <w:t>Assessment of General Education and Institutional Learning Outcomes</w:t>
      </w:r>
    </w:p>
    <w:p w:rsidR="00EA2218" w:rsidRDefault="00EA2218" w:rsidP="00EA2218">
      <w:pPr>
        <w:pStyle w:val="ListParagraph"/>
        <w:numPr>
          <w:ilvl w:val="0"/>
          <w:numId w:val="8"/>
        </w:numPr>
      </w:pPr>
      <w:r>
        <w:t>Budget/Funding</w:t>
      </w:r>
    </w:p>
    <w:p w:rsidR="00450344" w:rsidRDefault="001C6105" w:rsidP="00EF6BEE">
      <w:pPr>
        <w:pStyle w:val="ListParagraph"/>
        <w:numPr>
          <w:ilvl w:val="0"/>
          <w:numId w:val="7"/>
        </w:numPr>
      </w:pPr>
      <w:r>
        <w:t xml:space="preserve"> </w:t>
      </w:r>
      <w:r w:rsidR="00450344">
        <w:t>It was suggested that the Accreditation Committee meets every semester.</w:t>
      </w:r>
    </w:p>
    <w:p w:rsidR="002F6166" w:rsidRDefault="00450344" w:rsidP="00EF6BEE">
      <w:pPr>
        <w:pStyle w:val="ListParagraph"/>
        <w:numPr>
          <w:ilvl w:val="0"/>
          <w:numId w:val="7"/>
        </w:numPr>
      </w:pPr>
      <w:r>
        <w:t>It was also strongly suggested that committe</w:t>
      </w:r>
      <w:r w:rsidR="003B0088">
        <w:t>e members do site visits and become more involved in the process of Accreditation.</w:t>
      </w:r>
    </w:p>
    <w:p w:rsidR="003B130C" w:rsidRDefault="00567222" w:rsidP="00EF6BEE">
      <w:pPr>
        <w:pStyle w:val="ListParagraph"/>
        <w:numPr>
          <w:ilvl w:val="0"/>
          <w:numId w:val="7"/>
        </w:numPr>
      </w:pPr>
      <w:r>
        <w:t>Structure of co-chairs for the Accreditation committee was discussed for the future.</w:t>
      </w:r>
    </w:p>
    <w:p w:rsidR="00752C07" w:rsidRDefault="00752C07" w:rsidP="00752C07">
      <w:pPr>
        <w:pStyle w:val="ListParagraph"/>
        <w:ind w:left="2880"/>
      </w:pPr>
    </w:p>
    <w:p w:rsidR="00752C07" w:rsidRDefault="00752C07" w:rsidP="00752C07">
      <w:pPr>
        <w:pStyle w:val="ListParagraph"/>
        <w:ind w:left="2880"/>
      </w:pPr>
    </w:p>
    <w:p w:rsidR="00752C07" w:rsidRPr="00752C07" w:rsidRDefault="00752C07" w:rsidP="00752C07">
      <w:pPr>
        <w:pStyle w:val="ListParagraph"/>
        <w:ind w:left="2880"/>
        <w:jc w:val="center"/>
        <w:rPr>
          <w:b/>
          <w:u w:val="single"/>
        </w:rPr>
      </w:pPr>
      <w:r w:rsidRPr="00752C07">
        <w:rPr>
          <w:b/>
          <w:u w:val="single"/>
        </w:rPr>
        <w:t>Adjournment:</w:t>
      </w:r>
    </w:p>
    <w:p w:rsidR="00752C07" w:rsidRDefault="001D68FF" w:rsidP="00752C07">
      <w:pPr>
        <w:pStyle w:val="ListParagraph"/>
        <w:ind w:left="2880"/>
        <w:jc w:val="center"/>
      </w:pPr>
      <w:r>
        <w:t>Meeting was adjourned at 3:35</w:t>
      </w:r>
      <w:r w:rsidR="00752C07">
        <w:t>p.m.</w:t>
      </w:r>
    </w:p>
    <w:p w:rsidR="00841951" w:rsidRDefault="00841951" w:rsidP="00DF5FA4">
      <w:pPr>
        <w:pStyle w:val="ListParagraph"/>
        <w:ind w:left="2160"/>
      </w:pPr>
    </w:p>
    <w:p w:rsidR="00841951" w:rsidRPr="00DF5FA4" w:rsidRDefault="007754DC" w:rsidP="00DF5FA4">
      <w:pPr>
        <w:pStyle w:val="ListParagraph"/>
        <w:ind w:left="2160"/>
      </w:pPr>
      <w:r>
        <w:lastRenderedPageBreak/>
        <w:t xml:space="preserve"> </w:t>
      </w:r>
    </w:p>
    <w:sectPr w:rsidR="00841951" w:rsidRPr="00DF5FA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12F" w:rsidRDefault="00CC212F" w:rsidP="00CC212F">
      <w:pPr>
        <w:spacing w:after="0" w:line="240" w:lineRule="auto"/>
      </w:pPr>
      <w:r>
        <w:separator/>
      </w:r>
    </w:p>
  </w:endnote>
  <w:endnote w:type="continuationSeparator" w:id="0">
    <w:p w:rsidR="00CC212F" w:rsidRDefault="00CC212F" w:rsidP="00CC2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12F" w:rsidRDefault="00CC21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12F" w:rsidRDefault="00CC212F" w:rsidP="00CC212F">
      <w:pPr>
        <w:spacing w:after="0" w:line="240" w:lineRule="auto"/>
      </w:pPr>
      <w:r>
        <w:separator/>
      </w:r>
    </w:p>
  </w:footnote>
  <w:footnote w:type="continuationSeparator" w:id="0">
    <w:p w:rsidR="00CC212F" w:rsidRDefault="00CC212F" w:rsidP="00CC2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22137"/>
    <w:multiLevelType w:val="hybridMultilevel"/>
    <w:tmpl w:val="4B3A7F9A"/>
    <w:lvl w:ilvl="0" w:tplc="DB16875C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433A4AB6"/>
    <w:multiLevelType w:val="hybridMultilevel"/>
    <w:tmpl w:val="C4D6E292"/>
    <w:lvl w:ilvl="0" w:tplc="71F4176A">
      <w:start w:val="1"/>
      <w:numFmt w:val="upp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3FE3735"/>
    <w:multiLevelType w:val="hybridMultilevel"/>
    <w:tmpl w:val="6F48A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703E7"/>
    <w:multiLevelType w:val="hybridMultilevel"/>
    <w:tmpl w:val="92E035A8"/>
    <w:lvl w:ilvl="0" w:tplc="2E9A1BE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5EBA4746"/>
    <w:multiLevelType w:val="hybridMultilevel"/>
    <w:tmpl w:val="1300512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6C4F62A4"/>
    <w:multiLevelType w:val="hybridMultilevel"/>
    <w:tmpl w:val="CBAE6DC4"/>
    <w:lvl w:ilvl="0" w:tplc="93A6C5D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3351C21"/>
    <w:multiLevelType w:val="hybridMultilevel"/>
    <w:tmpl w:val="C4A6C9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7D4061F1"/>
    <w:multiLevelType w:val="hybridMultilevel"/>
    <w:tmpl w:val="F0BAD202"/>
    <w:lvl w:ilvl="0" w:tplc="DE26F0D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2D"/>
    <w:rsid w:val="00033370"/>
    <w:rsid w:val="000C0AE1"/>
    <w:rsid w:val="000E583B"/>
    <w:rsid w:val="001C6105"/>
    <w:rsid w:val="001D68FF"/>
    <w:rsid w:val="00207374"/>
    <w:rsid w:val="00290988"/>
    <w:rsid w:val="002F6166"/>
    <w:rsid w:val="0031236B"/>
    <w:rsid w:val="003617C9"/>
    <w:rsid w:val="003B0088"/>
    <w:rsid w:val="003B130C"/>
    <w:rsid w:val="003E3F01"/>
    <w:rsid w:val="00450344"/>
    <w:rsid w:val="004D6E66"/>
    <w:rsid w:val="00501180"/>
    <w:rsid w:val="00567222"/>
    <w:rsid w:val="00752C07"/>
    <w:rsid w:val="00766F99"/>
    <w:rsid w:val="007754DC"/>
    <w:rsid w:val="00841951"/>
    <w:rsid w:val="008F4E2B"/>
    <w:rsid w:val="00A44AEB"/>
    <w:rsid w:val="00C00F55"/>
    <w:rsid w:val="00CA62C7"/>
    <w:rsid w:val="00CC212F"/>
    <w:rsid w:val="00D42673"/>
    <w:rsid w:val="00DF5FA4"/>
    <w:rsid w:val="00E35CDC"/>
    <w:rsid w:val="00EA2218"/>
    <w:rsid w:val="00EE232D"/>
    <w:rsid w:val="00E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C4678C-502E-40E3-9C42-D0D86F32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3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2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12F"/>
  </w:style>
  <w:style w:type="paragraph" w:styleId="Footer">
    <w:name w:val="footer"/>
    <w:basedOn w:val="Normal"/>
    <w:link w:val="FooterChar"/>
    <w:uiPriority w:val="99"/>
    <w:unhideWhenUsed/>
    <w:rsid w:val="00CC2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12F"/>
  </w:style>
  <w:style w:type="paragraph" w:styleId="BalloonText">
    <w:name w:val="Balloon Text"/>
    <w:basedOn w:val="Normal"/>
    <w:link w:val="BalloonTextChar"/>
    <w:uiPriority w:val="99"/>
    <w:semiHidden/>
    <w:unhideWhenUsed/>
    <w:rsid w:val="003B0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3787B-833D-4E49-A13A-5F5B328B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Childress</dc:creator>
  <cp:lastModifiedBy>Pam Childress</cp:lastModifiedBy>
  <cp:revision>9</cp:revision>
  <cp:lastPrinted>2018-05-07T18:29:00Z</cp:lastPrinted>
  <dcterms:created xsi:type="dcterms:W3CDTF">2018-05-03T22:24:00Z</dcterms:created>
  <dcterms:modified xsi:type="dcterms:W3CDTF">2018-05-07T18:30:00Z</dcterms:modified>
</cp:coreProperties>
</file>