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D28" w:rsidRPr="00ED06E5" w:rsidRDefault="00583D28" w:rsidP="00583D28">
      <w:pPr>
        <w:jc w:val="center"/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t>Porterville College</w:t>
      </w:r>
    </w:p>
    <w:p w:rsidR="00583D28" w:rsidRDefault="00583D28" w:rsidP="00583D28">
      <w:pPr>
        <w:jc w:val="center"/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t>Budget Committee</w:t>
      </w:r>
      <w:r w:rsidR="000B225F">
        <w:rPr>
          <w:rFonts w:ascii="Arial" w:hAnsi="Arial" w:cs="Arial"/>
          <w:b/>
          <w:sz w:val="20"/>
          <w:szCs w:val="20"/>
        </w:rPr>
        <w:t xml:space="preserve"> </w:t>
      </w:r>
      <w:r w:rsidR="007868C7">
        <w:rPr>
          <w:rFonts w:ascii="Arial" w:hAnsi="Arial" w:cs="Arial"/>
          <w:b/>
          <w:sz w:val="20"/>
          <w:szCs w:val="20"/>
        </w:rPr>
        <w:t>Minutes</w:t>
      </w:r>
    </w:p>
    <w:p w:rsidR="00583D28" w:rsidRDefault="00847E9D" w:rsidP="008003F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October 7, </w:t>
      </w:r>
      <w:r w:rsidR="007868C7">
        <w:rPr>
          <w:rFonts w:ascii="Arial" w:hAnsi="Arial" w:cs="Arial"/>
          <w:b/>
          <w:sz w:val="20"/>
          <w:szCs w:val="20"/>
        </w:rPr>
        <w:t>2016</w:t>
      </w:r>
    </w:p>
    <w:p w:rsidR="00D44448" w:rsidRDefault="004443BE" w:rsidP="004443B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D44448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>3</w:t>
      </w:r>
      <w:r w:rsidR="00D44448">
        <w:rPr>
          <w:rFonts w:ascii="Arial" w:hAnsi="Arial" w:cs="Arial"/>
          <w:b/>
          <w:sz w:val="20"/>
          <w:szCs w:val="20"/>
        </w:rPr>
        <w:t>0-</w:t>
      </w:r>
      <w:r>
        <w:rPr>
          <w:rFonts w:ascii="Arial" w:hAnsi="Arial" w:cs="Arial"/>
          <w:b/>
          <w:sz w:val="20"/>
          <w:szCs w:val="20"/>
        </w:rPr>
        <w:t>10</w:t>
      </w:r>
      <w:r w:rsidR="00D44448">
        <w:rPr>
          <w:rFonts w:ascii="Arial" w:hAnsi="Arial" w:cs="Arial"/>
          <w:b/>
          <w:sz w:val="20"/>
          <w:szCs w:val="20"/>
        </w:rPr>
        <w:t xml:space="preserve">:00 </w:t>
      </w:r>
      <w:r>
        <w:rPr>
          <w:rFonts w:ascii="Arial" w:hAnsi="Arial" w:cs="Arial"/>
          <w:b/>
          <w:sz w:val="20"/>
          <w:szCs w:val="20"/>
        </w:rPr>
        <w:t>A</w:t>
      </w:r>
      <w:r w:rsidR="00D44448">
        <w:rPr>
          <w:rFonts w:ascii="Arial" w:hAnsi="Arial" w:cs="Arial"/>
          <w:b/>
          <w:sz w:val="20"/>
          <w:szCs w:val="20"/>
        </w:rPr>
        <w:t xml:space="preserve">M – </w:t>
      </w:r>
      <w:r>
        <w:rPr>
          <w:rFonts w:ascii="Arial" w:hAnsi="Arial" w:cs="Arial"/>
          <w:b/>
          <w:sz w:val="20"/>
          <w:szCs w:val="20"/>
        </w:rPr>
        <w:t>L405</w:t>
      </w:r>
    </w:p>
    <w:p w:rsidR="004443BE" w:rsidRDefault="004443BE" w:rsidP="004443BE">
      <w:pPr>
        <w:jc w:val="center"/>
        <w:rPr>
          <w:rFonts w:ascii="Arial" w:hAnsi="Arial" w:cs="Arial"/>
          <w:sz w:val="20"/>
          <w:szCs w:val="20"/>
        </w:rPr>
      </w:pPr>
    </w:p>
    <w:p w:rsidR="00D44448" w:rsidRDefault="00D44448" w:rsidP="00583D28">
      <w:pPr>
        <w:rPr>
          <w:rFonts w:ascii="Arial" w:hAnsi="Arial" w:cs="Arial"/>
          <w:sz w:val="20"/>
          <w:szCs w:val="20"/>
        </w:rPr>
      </w:pPr>
    </w:p>
    <w:p w:rsidR="00583D28" w:rsidRPr="00ED06E5" w:rsidRDefault="005B578F" w:rsidP="00583D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Present:</w:t>
      </w:r>
      <w:r w:rsidR="00583D28" w:rsidRPr="00F92952">
        <w:rPr>
          <w:rFonts w:ascii="Arial" w:hAnsi="Arial" w:cs="Arial"/>
          <w:b/>
          <w:sz w:val="20"/>
          <w:szCs w:val="20"/>
        </w:rPr>
        <w:t>:</w:t>
      </w:r>
      <w:r w:rsidR="00583D28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Sam Aunai, Kim Behrens, Vern Butler, Erin Cruz, Val Garcia, </w:t>
      </w:r>
      <w:r w:rsidRPr="00ED06E5">
        <w:rPr>
          <w:rFonts w:ascii="Arial" w:hAnsi="Arial" w:cs="Arial"/>
          <w:sz w:val="20"/>
          <w:szCs w:val="20"/>
        </w:rPr>
        <w:t xml:space="preserve">Richard Goode, </w:t>
      </w:r>
      <w:r>
        <w:rPr>
          <w:rFonts w:ascii="Arial" w:hAnsi="Arial" w:cs="Arial"/>
          <w:sz w:val="20"/>
          <w:szCs w:val="20"/>
        </w:rPr>
        <w:t>B</w:t>
      </w:r>
      <w:r w:rsidRPr="00ED06E5">
        <w:rPr>
          <w:rFonts w:ascii="Arial" w:hAnsi="Arial" w:cs="Arial"/>
          <w:sz w:val="20"/>
          <w:szCs w:val="20"/>
        </w:rPr>
        <w:t xml:space="preserve">ill Henry, </w:t>
      </w:r>
      <w:r>
        <w:rPr>
          <w:rFonts w:ascii="Arial" w:hAnsi="Arial" w:cs="Arial"/>
          <w:sz w:val="20"/>
          <w:szCs w:val="20"/>
        </w:rPr>
        <w:t>Jeff Keele, Jodie Logan</w:t>
      </w:r>
      <w:r w:rsidRPr="00ED06E5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Jay Navarrette, </w:t>
      </w:r>
      <w:r w:rsidR="00847E9D">
        <w:rPr>
          <w:rFonts w:ascii="Arial" w:hAnsi="Arial" w:cs="Arial"/>
          <w:sz w:val="20"/>
          <w:szCs w:val="20"/>
        </w:rPr>
        <w:t xml:space="preserve">Mia </w:t>
      </w:r>
      <w:proofErr w:type="spellStart"/>
      <w:r w:rsidR="00847E9D">
        <w:rPr>
          <w:rFonts w:ascii="Arial" w:hAnsi="Arial" w:cs="Arial"/>
          <w:sz w:val="20"/>
          <w:szCs w:val="20"/>
        </w:rPr>
        <w:t>Pallares</w:t>
      </w:r>
      <w:proofErr w:type="spellEnd"/>
      <w:r w:rsidR="00847E9D">
        <w:rPr>
          <w:rFonts w:ascii="Arial" w:hAnsi="Arial" w:cs="Arial"/>
          <w:sz w:val="20"/>
          <w:szCs w:val="20"/>
        </w:rPr>
        <w:t xml:space="preserve"> (ASPC Rep), </w:t>
      </w:r>
      <w:r>
        <w:rPr>
          <w:rFonts w:ascii="Arial" w:hAnsi="Arial" w:cs="Arial"/>
          <w:sz w:val="20"/>
          <w:szCs w:val="20"/>
        </w:rPr>
        <w:t xml:space="preserve">Buzz Piersol, </w:t>
      </w:r>
      <w:r w:rsidR="00583D28">
        <w:rPr>
          <w:rFonts w:ascii="Arial" w:hAnsi="Arial" w:cs="Arial"/>
          <w:sz w:val="20"/>
          <w:szCs w:val="20"/>
        </w:rPr>
        <w:t>Ann Marie Wagstaff</w:t>
      </w:r>
      <w:r w:rsidR="00443C04">
        <w:rPr>
          <w:rFonts w:ascii="Arial" w:hAnsi="Arial" w:cs="Arial"/>
          <w:sz w:val="20"/>
          <w:szCs w:val="20"/>
        </w:rPr>
        <w:t xml:space="preserve">, </w:t>
      </w:r>
      <w:r w:rsidR="00583D28">
        <w:rPr>
          <w:rFonts w:ascii="Arial" w:hAnsi="Arial" w:cs="Arial"/>
          <w:sz w:val="20"/>
          <w:szCs w:val="20"/>
        </w:rPr>
        <w:t>Arlitha Williams-Harmon</w:t>
      </w:r>
    </w:p>
    <w:p w:rsidR="00157068" w:rsidRDefault="005B578F" w:rsidP="00583D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Absent</w:t>
      </w:r>
      <w:r w:rsidR="00583D28" w:rsidRPr="00F92952">
        <w:rPr>
          <w:rFonts w:ascii="Arial" w:hAnsi="Arial" w:cs="Arial"/>
          <w:b/>
          <w:sz w:val="20"/>
          <w:szCs w:val="20"/>
        </w:rPr>
        <w:t>:</w:t>
      </w:r>
      <w:r w:rsidR="00583D28">
        <w:rPr>
          <w:rFonts w:ascii="Arial" w:hAnsi="Arial" w:cs="Arial"/>
          <w:sz w:val="20"/>
          <w:szCs w:val="20"/>
        </w:rPr>
        <w:t xml:space="preserve">  </w:t>
      </w:r>
      <w:r w:rsidR="00371597">
        <w:rPr>
          <w:rFonts w:ascii="Arial" w:hAnsi="Arial" w:cs="Arial"/>
          <w:sz w:val="20"/>
          <w:szCs w:val="20"/>
        </w:rPr>
        <w:t>Classified Rep</w:t>
      </w:r>
      <w:r w:rsidR="00847E9D">
        <w:rPr>
          <w:rFonts w:ascii="Arial" w:hAnsi="Arial" w:cs="Arial"/>
          <w:sz w:val="20"/>
          <w:szCs w:val="20"/>
        </w:rPr>
        <w:t>s</w:t>
      </w:r>
      <w:r w:rsidR="00371597">
        <w:rPr>
          <w:rFonts w:ascii="Arial" w:hAnsi="Arial" w:cs="Arial"/>
          <w:sz w:val="20"/>
          <w:szCs w:val="20"/>
        </w:rPr>
        <w:t xml:space="preserve"> (</w:t>
      </w:r>
      <w:r w:rsidR="00847E9D">
        <w:rPr>
          <w:rFonts w:ascii="Arial" w:hAnsi="Arial" w:cs="Arial"/>
          <w:sz w:val="20"/>
          <w:szCs w:val="20"/>
        </w:rPr>
        <w:t xml:space="preserve">2 </w:t>
      </w:r>
      <w:r w:rsidR="00371597">
        <w:rPr>
          <w:rFonts w:ascii="Arial" w:hAnsi="Arial" w:cs="Arial"/>
          <w:sz w:val="20"/>
          <w:szCs w:val="20"/>
        </w:rPr>
        <w:t>vacant)</w:t>
      </w:r>
    </w:p>
    <w:p w:rsidR="009E7751" w:rsidRPr="00847E9D" w:rsidRDefault="00847E9D" w:rsidP="00583D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Guest:  </w:t>
      </w:r>
      <w:r>
        <w:rPr>
          <w:rFonts w:ascii="Arial" w:hAnsi="Arial" w:cs="Arial"/>
          <w:sz w:val="20"/>
          <w:szCs w:val="20"/>
        </w:rPr>
        <w:t>Joe Casio</w:t>
      </w:r>
    </w:p>
    <w:p w:rsidR="00D44448" w:rsidRPr="00ED06E5" w:rsidRDefault="00D44448" w:rsidP="00583D28">
      <w:pPr>
        <w:rPr>
          <w:rFonts w:ascii="Arial" w:hAnsi="Arial" w:cs="Arial"/>
          <w:sz w:val="20"/>
          <w:szCs w:val="20"/>
        </w:rPr>
      </w:pPr>
    </w:p>
    <w:p w:rsidR="00765B8C" w:rsidRPr="00765B8C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Call to Order</w:t>
      </w:r>
      <w:r w:rsidR="005B578F">
        <w:rPr>
          <w:rFonts w:ascii="Arial" w:hAnsi="Arial" w:cs="Arial"/>
          <w:b/>
          <w:sz w:val="20"/>
          <w:szCs w:val="20"/>
        </w:rPr>
        <w:t xml:space="preserve"> – </w:t>
      </w:r>
      <w:r w:rsidR="005B578F">
        <w:rPr>
          <w:rFonts w:ascii="Arial" w:hAnsi="Arial" w:cs="Arial"/>
          <w:sz w:val="20"/>
          <w:szCs w:val="20"/>
        </w:rPr>
        <w:t>8:</w:t>
      </w:r>
      <w:r w:rsidR="00847E9D">
        <w:rPr>
          <w:rFonts w:ascii="Arial" w:hAnsi="Arial" w:cs="Arial"/>
          <w:sz w:val="20"/>
          <w:szCs w:val="20"/>
        </w:rPr>
        <w:t>30</w:t>
      </w:r>
      <w:r w:rsidR="005B578F">
        <w:rPr>
          <w:rFonts w:ascii="Arial" w:hAnsi="Arial" w:cs="Arial"/>
          <w:sz w:val="20"/>
          <w:szCs w:val="20"/>
        </w:rPr>
        <w:t>am</w:t>
      </w:r>
    </w:p>
    <w:p w:rsidR="00765B8C" w:rsidRPr="00765B8C" w:rsidRDefault="00765B8C" w:rsidP="00765B8C">
      <w:pPr>
        <w:ind w:left="270"/>
        <w:rPr>
          <w:rFonts w:ascii="Arial" w:hAnsi="Arial" w:cs="Arial"/>
          <w:b/>
          <w:sz w:val="20"/>
          <w:szCs w:val="20"/>
        </w:rPr>
      </w:pPr>
    </w:p>
    <w:p w:rsidR="00765B8C" w:rsidRPr="005B578F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Approval of Agenda</w:t>
      </w:r>
      <w:r w:rsidR="005B578F">
        <w:rPr>
          <w:rFonts w:ascii="Arial" w:hAnsi="Arial" w:cs="Arial"/>
          <w:sz w:val="20"/>
          <w:szCs w:val="20"/>
        </w:rPr>
        <w:t xml:space="preserve"> </w:t>
      </w:r>
    </w:p>
    <w:p w:rsidR="005B578F" w:rsidRDefault="005B578F" w:rsidP="005B578F">
      <w:pPr>
        <w:ind w:left="990"/>
        <w:rPr>
          <w:rFonts w:ascii="Arial" w:hAnsi="Arial" w:cs="Arial"/>
          <w:sz w:val="20"/>
          <w:szCs w:val="20"/>
        </w:rPr>
      </w:pPr>
      <w:r w:rsidRPr="00FD7BAF">
        <w:rPr>
          <w:rFonts w:ascii="Arial" w:hAnsi="Arial" w:cs="Arial"/>
          <w:sz w:val="20"/>
          <w:szCs w:val="20"/>
        </w:rPr>
        <w:t>Motion was made to approve the agenda</w:t>
      </w:r>
    </w:p>
    <w:p w:rsidR="005B578F" w:rsidRPr="00FD7BAF" w:rsidRDefault="005B578F" w:rsidP="005B578F">
      <w:pPr>
        <w:tabs>
          <w:tab w:val="left" w:pos="9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FD7BAF">
        <w:rPr>
          <w:rFonts w:ascii="Arial" w:hAnsi="Arial" w:cs="Arial"/>
          <w:sz w:val="20"/>
          <w:szCs w:val="20"/>
        </w:rPr>
        <w:t>Motioned:</w:t>
      </w:r>
      <w:r w:rsidRPr="00FD7BAF">
        <w:rPr>
          <w:rFonts w:ascii="Arial" w:hAnsi="Arial" w:cs="Arial"/>
          <w:sz w:val="20"/>
          <w:szCs w:val="20"/>
        </w:rPr>
        <w:tab/>
      </w:r>
      <w:r w:rsidR="00847E9D">
        <w:rPr>
          <w:rFonts w:ascii="Arial" w:hAnsi="Arial" w:cs="Arial"/>
          <w:sz w:val="20"/>
          <w:szCs w:val="20"/>
        </w:rPr>
        <w:t>Jodie Logan</w:t>
      </w:r>
      <w:r w:rsidRPr="00FD7BAF">
        <w:rPr>
          <w:rFonts w:ascii="Arial" w:hAnsi="Arial" w:cs="Arial"/>
          <w:sz w:val="20"/>
          <w:szCs w:val="20"/>
        </w:rPr>
        <w:t xml:space="preserve"> </w:t>
      </w:r>
      <w:r w:rsidRPr="00FD7BAF">
        <w:rPr>
          <w:rFonts w:ascii="Arial" w:hAnsi="Arial" w:cs="Arial"/>
          <w:sz w:val="20"/>
          <w:szCs w:val="20"/>
        </w:rPr>
        <w:tab/>
      </w:r>
    </w:p>
    <w:p w:rsidR="005B578F" w:rsidRDefault="005B578F" w:rsidP="005B578F">
      <w:pPr>
        <w:tabs>
          <w:tab w:val="left" w:pos="9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8F500F">
        <w:rPr>
          <w:rFonts w:ascii="Arial" w:hAnsi="Arial" w:cs="Arial"/>
          <w:sz w:val="20"/>
          <w:szCs w:val="20"/>
        </w:rPr>
        <w:t>Second:</w:t>
      </w:r>
      <w:r w:rsidRPr="008F500F">
        <w:rPr>
          <w:rFonts w:ascii="Arial" w:hAnsi="Arial" w:cs="Arial"/>
          <w:sz w:val="20"/>
          <w:szCs w:val="20"/>
        </w:rPr>
        <w:tab/>
      </w:r>
      <w:r w:rsidR="00847E9D">
        <w:rPr>
          <w:rFonts w:ascii="Arial" w:hAnsi="Arial" w:cs="Arial"/>
          <w:sz w:val="20"/>
          <w:szCs w:val="20"/>
        </w:rPr>
        <w:t>Richard Goode</w:t>
      </w:r>
    </w:p>
    <w:p w:rsidR="005B578F" w:rsidRDefault="005B578F" w:rsidP="005B578F">
      <w:pPr>
        <w:tabs>
          <w:tab w:val="left" w:pos="9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8F500F">
        <w:rPr>
          <w:rFonts w:ascii="Arial" w:hAnsi="Arial" w:cs="Arial"/>
          <w:sz w:val="20"/>
          <w:szCs w:val="20"/>
        </w:rPr>
        <w:t>Ayes:</w:t>
      </w:r>
      <w:r w:rsidRPr="008F500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</w:t>
      </w:r>
      <w:r w:rsidR="005E1873">
        <w:rPr>
          <w:rFonts w:ascii="Arial" w:hAnsi="Arial" w:cs="Arial"/>
          <w:sz w:val="20"/>
          <w:szCs w:val="20"/>
        </w:rPr>
        <w:t>3</w:t>
      </w:r>
      <w:r w:rsidRPr="008F500F">
        <w:rPr>
          <w:rFonts w:ascii="Arial" w:hAnsi="Arial" w:cs="Arial"/>
          <w:sz w:val="20"/>
          <w:szCs w:val="20"/>
        </w:rPr>
        <w:tab/>
        <w:t>Nays:</w:t>
      </w:r>
      <w:r w:rsidRPr="008F500F">
        <w:rPr>
          <w:rFonts w:ascii="Arial" w:hAnsi="Arial" w:cs="Arial"/>
          <w:sz w:val="20"/>
          <w:szCs w:val="20"/>
        </w:rPr>
        <w:tab/>
        <w:t>0</w:t>
      </w:r>
      <w:r w:rsidRPr="008F500F">
        <w:rPr>
          <w:rFonts w:ascii="Arial" w:hAnsi="Arial" w:cs="Arial"/>
          <w:sz w:val="20"/>
          <w:szCs w:val="20"/>
        </w:rPr>
        <w:tab/>
        <w:t>Abstentions:</w:t>
      </w:r>
      <w:r w:rsidRPr="008F500F">
        <w:rPr>
          <w:rFonts w:ascii="Arial" w:hAnsi="Arial" w:cs="Arial"/>
          <w:sz w:val="20"/>
          <w:szCs w:val="20"/>
        </w:rPr>
        <w:tab/>
        <w:t xml:space="preserve">0  </w:t>
      </w:r>
    </w:p>
    <w:p w:rsidR="005B578F" w:rsidRPr="00765B8C" w:rsidRDefault="005B578F" w:rsidP="005B578F">
      <w:pPr>
        <w:ind w:left="990"/>
        <w:rPr>
          <w:rFonts w:ascii="Arial" w:hAnsi="Arial" w:cs="Arial"/>
          <w:b/>
          <w:sz w:val="20"/>
          <w:szCs w:val="20"/>
        </w:rPr>
      </w:pPr>
    </w:p>
    <w:p w:rsidR="00847E9D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Approval of Minutes</w:t>
      </w:r>
    </w:p>
    <w:p w:rsidR="00847E9D" w:rsidRDefault="00847E9D" w:rsidP="00847E9D">
      <w:pPr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September 2, 2016</w:t>
      </w:r>
    </w:p>
    <w:p w:rsidR="00847E9D" w:rsidRDefault="00847E9D" w:rsidP="00847E9D">
      <w:pPr>
        <w:ind w:left="990"/>
        <w:rPr>
          <w:rFonts w:ascii="Arial" w:hAnsi="Arial" w:cs="Arial"/>
          <w:sz w:val="20"/>
          <w:szCs w:val="20"/>
        </w:rPr>
      </w:pPr>
      <w:r w:rsidRPr="00FD7BAF">
        <w:rPr>
          <w:rFonts w:ascii="Arial" w:hAnsi="Arial" w:cs="Arial"/>
          <w:sz w:val="20"/>
          <w:szCs w:val="20"/>
        </w:rPr>
        <w:t xml:space="preserve">Motion was made to approve the </w:t>
      </w:r>
      <w:r>
        <w:rPr>
          <w:rFonts w:ascii="Arial" w:hAnsi="Arial" w:cs="Arial"/>
          <w:sz w:val="20"/>
          <w:szCs w:val="20"/>
        </w:rPr>
        <w:t>minutes</w:t>
      </w:r>
    </w:p>
    <w:p w:rsidR="00847E9D" w:rsidRPr="00FD7BAF" w:rsidRDefault="00847E9D" w:rsidP="00847E9D">
      <w:pPr>
        <w:tabs>
          <w:tab w:val="left" w:pos="9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FD7BAF">
        <w:rPr>
          <w:rFonts w:ascii="Arial" w:hAnsi="Arial" w:cs="Arial"/>
          <w:sz w:val="20"/>
          <w:szCs w:val="20"/>
        </w:rPr>
        <w:t>Motioned:</w:t>
      </w:r>
      <w:r w:rsidRPr="00FD7BA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Buzz Piersol</w:t>
      </w:r>
      <w:r w:rsidRPr="00FD7BAF">
        <w:rPr>
          <w:rFonts w:ascii="Arial" w:hAnsi="Arial" w:cs="Arial"/>
          <w:sz w:val="20"/>
          <w:szCs w:val="20"/>
        </w:rPr>
        <w:t xml:space="preserve"> </w:t>
      </w:r>
      <w:r w:rsidRPr="00FD7BAF">
        <w:rPr>
          <w:rFonts w:ascii="Arial" w:hAnsi="Arial" w:cs="Arial"/>
          <w:sz w:val="20"/>
          <w:szCs w:val="20"/>
        </w:rPr>
        <w:tab/>
      </w:r>
    </w:p>
    <w:p w:rsidR="00847E9D" w:rsidRDefault="00847E9D" w:rsidP="00847E9D">
      <w:pPr>
        <w:tabs>
          <w:tab w:val="left" w:pos="9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8F500F">
        <w:rPr>
          <w:rFonts w:ascii="Arial" w:hAnsi="Arial" w:cs="Arial"/>
          <w:sz w:val="20"/>
          <w:szCs w:val="20"/>
        </w:rPr>
        <w:t>Second:</w:t>
      </w:r>
      <w:r w:rsidRPr="008F500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Arlitha Williams-Harmon</w:t>
      </w:r>
    </w:p>
    <w:p w:rsidR="00847E9D" w:rsidRDefault="00847E9D" w:rsidP="00847E9D">
      <w:pPr>
        <w:tabs>
          <w:tab w:val="left" w:pos="9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8F500F">
        <w:rPr>
          <w:rFonts w:ascii="Arial" w:hAnsi="Arial" w:cs="Arial"/>
          <w:sz w:val="20"/>
          <w:szCs w:val="20"/>
        </w:rPr>
        <w:t>Ayes:</w:t>
      </w:r>
      <w:r w:rsidRPr="008F500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13</w:t>
      </w:r>
      <w:r w:rsidRPr="008F500F">
        <w:rPr>
          <w:rFonts w:ascii="Arial" w:hAnsi="Arial" w:cs="Arial"/>
          <w:sz w:val="20"/>
          <w:szCs w:val="20"/>
        </w:rPr>
        <w:tab/>
        <w:t>Nays:</w:t>
      </w:r>
      <w:r w:rsidRPr="008F500F">
        <w:rPr>
          <w:rFonts w:ascii="Arial" w:hAnsi="Arial" w:cs="Arial"/>
          <w:sz w:val="20"/>
          <w:szCs w:val="20"/>
        </w:rPr>
        <w:tab/>
        <w:t>0</w:t>
      </w:r>
      <w:r w:rsidRPr="008F500F">
        <w:rPr>
          <w:rFonts w:ascii="Arial" w:hAnsi="Arial" w:cs="Arial"/>
          <w:sz w:val="20"/>
          <w:szCs w:val="20"/>
        </w:rPr>
        <w:tab/>
        <w:t>Abstentions:</w:t>
      </w:r>
      <w:r w:rsidRPr="008F500F">
        <w:rPr>
          <w:rFonts w:ascii="Arial" w:hAnsi="Arial" w:cs="Arial"/>
          <w:sz w:val="20"/>
          <w:szCs w:val="20"/>
        </w:rPr>
        <w:tab/>
        <w:t xml:space="preserve">0  </w:t>
      </w:r>
    </w:p>
    <w:p w:rsidR="00765B8C" w:rsidRPr="00765B8C" w:rsidRDefault="00765B8C" w:rsidP="00847E9D">
      <w:pPr>
        <w:ind w:left="990"/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 xml:space="preserve"> </w:t>
      </w:r>
    </w:p>
    <w:p w:rsidR="008778E7" w:rsidRDefault="00765B8C" w:rsidP="00434854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Budget Calendar Review</w:t>
      </w:r>
      <w:r w:rsidR="000352E1">
        <w:rPr>
          <w:rFonts w:ascii="Arial" w:hAnsi="Arial" w:cs="Arial"/>
          <w:b/>
          <w:sz w:val="20"/>
          <w:szCs w:val="20"/>
        </w:rPr>
        <w:t xml:space="preserve"> </w:t>
      </w:r>
      <w:r w:rsidR="00CE7A97">
        <w:rPr>
          <w:rFonts w:ascii="Arial" w:hAnsi="Arial" w:cs="Arial"/>
          <w:sz w:val="20"/>
          <w:szCs w:val="20"/>
        </w:rPr>
        <w:t>– On Schedule</w:t>
      </w:r>
    </w:p>
    <w:p w:rsidR="00847E9D" w:rsidRDefault="00847E9D" w:rsidP="00847E9D">
      <w:pPr>
        <w:ind w:left="27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October</w:t>
      </w:r>
    </w:p>
    <w:p w:rsidR="007868C7" w:rsidRDefault="00847E9D" w:rsidP="003D291A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Instruction worksheets due 10/17/15; non-instructional worksheets due 10/21/16</w:t>
      </w:r>
      <w:r w:rsidR="007868C7" w:rsidRPr="003D291A">
        <w:rPr>
          <w:rFonts w:ascii="Arial" w:hAnsi="Arial" w:cs="Arial"/>
          <w:sz w:val="20"/>
          <w:szCs w:val="20"/>
        </w:rPr>
        <w:t xml:space="preserve"> </w:t>
      </w:r>
    </w:p>
    <w:p w:rsidR="005E1873" w:rsidRPr="003D291A" w:rsidRDefault="00847E9D" w:rsidP="00847E9D">
      <w:pPr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November</w:t>
      </w:r>
    </w:p>
    <w:p w:rsidR="005E1873" w:rsidRDefault="00847E9D" w:rsidP="003D291A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IT worksheets due</w:t>
      </w:r>
    </w:p>
    <w:p w:rsidR="00847E9D" w:rsidRDefault="00847E9D" w:rsidP="00847E9D">
      <w:pPr>
        <w:pStyle w:val="ListParagraph"/>
        <w:ind w:left="1710"/>
        <w:rPr>
          <w:rFonts w:ascii="Arial" w:hAnsi="Arial" w:cs="Arial"/>
          <w:sz w:val="20"/>
          <w:szCs w:val="20"/>
        </w:rPr>
      </w:pPr>
    </w:p>
    <w:p w:rsidR="009E7751" w:rsidRDefault="009E7751" w:rsidP="00D850F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One-Time Money Requests</w:t>
      </w:r>
      <w:r w:rsidR="006A34CE">
        <w:rPr>
          <w:rFonts w:ascii="Arial" w:hAnsi="Arial" w:cs="Arial"/>
          <w:b/>
          <w:sz w:val="20"/>
          <w:szCs w:val="20"/>
        </w:rPr>
        <w:t xml:space="preserve"> – three requests from Athletics (Joe Casio)</w:t>
      </w:r>
    </w:p>
    <w:p w:rsidR="009E7751" w:rsidRDefault="006A34CE" w:rsidP="006A34CE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$10,000 instructional supplies to re-seed baseball and softball fields.  To be listed in Athletics Program Review.</w:t>
      </w:r>
    </w:p>
    <w:p w:rsidR="006A34CE" w:rsidRPr="00320945" w:rsidRDefault="006A34CE" w:rsidP="006A34CE">
      <w:pPr>
        <w:pStyle w:val="ListParagraph"/>
        <w:ind w:left="1350"/>
        <w:rPr>
          <w:rFonts w:ascii="Arial" w:hAnsi="Arial" w:cs="Arial"/>
          <w:sz w:val="20"/>
          <w:szCs w:val="20"/>
        </w:rPr>
      </w:pPr>
    </w:p>
    <w:p w:rsidR="006A34CE" w:rsidRDefault="00320945" w:rsidP="006A34CE">
      <w:pPr>
        <w:ind w:left="990" w:firstLine="360"/>
        <w:rPr>
          <w:rFonts w:ascii="Arial" w:hAnsi="Arial" w:cs="Arial"/>
          <w:sz w:val="20"/>
          <w:szCs w:val="20"/>
        </w:rPr>
      </w:pPr>
      <w:r w:rsidRPr="00FD7BAF">
        <w:rPr>
          <w:rFonts w:ascii="Arial" w:hAnsi="Arial" w:cs="Arial"/>
          <w:sz w:val="20"/>
          <w:szCs w:val="20"/>
        </w:rPr>
        <w:t>Motion was made to approve</w:t>
      </w:r>
      <w:r>
        <w:rPr>
          <w:rFonts w:ascii="Arial" w:hAnsi="Arial" w:cs="Arial"/>
          <w:sz w:val="20"/>
          <w:szCs w:val="20"/>
        </w:rPr>
        <w:t xml:space="preserve"> </w:t>
      </w:r>
      <w:r w:rsidR="006A34CE">
        <w:rPr>
          <w:rFonts w:ascii="Arial" w:hAnsi="Arial" w:cs="Arial"/>
          <w:sz w:val="20"/>
          <w:szCs w:val="20"/>
        </w:rPr>
        <w:t>one-time request</w:t>
      </w:r>
    </w:p>
    <w:p w:rsidR="00320945" w:rsidRPr="00FD7BAF" w:rsidRDefault="00320945" w:rsidP="006A34CE">
      <w:pPr>
        <w:ind w:left="990" w:firstLine="360"/>
        <w:rPr>
          <w:rFonts w:ascii="Arial" w:hAnsi="Arial" w:cs="Arial"/>
          <w:sz w:val="20"/>
          <w:szCs w:val="20"/>
        </w:rPr>
      </w:pPr>
      <w:r w:rsidRPr="00FD7BAF">
        <w:rPr>
          <w:rFonts w:ascii="Arial" w:hAnsi="Arial" w:cs="Arial"/>
          <w:sz w:val="20"/>
          <w:szCs w:val="20"/>
        </w:rPr>
        <w:t>Motioned:</w:t>
      </w:r>
      <w:r w:rsidR="00443EBB">
        <w:rPr>
          <w:rFonts w:ascii="Arial" w:hAnsi="Arial" w:cs="Arial"/>
          <w:sz w:val="20"/>
          <w:szCs w:val="20"/>
        </w:rPr>
        <w:t xml:space="preserve">  </w:t>
      </w:r>
      <w:r w:rsidR="006A34CE">
        <w:rPr>
          <w:rFonts w:ascii="Arial" w:hAnsi="Arial" w:cs="Arial"/>
          <w:sz w:val="20"/>
          <w:szCs w:val="20"/>
        </w:rPr>
        <w:t>Jeff Keele</w:t>
      </w:r>
      <w:r w:rsidRPr="00FD7BAF">
        <w:rPr>
          <w:rFonts w:ascii="Arial" w:hAnsi="Arial" w:cs="Arial"/>
          <w:sz w:val="20"/>
          <w:szCs w:val="20"/>
        </w:rPr>
        <w:t xml:space="preserve"> </w:t>
      </w:r>
      <w:r w:rsidRPr="00FD7BAF">
        <w:rPr>
          <w:rFonts w:ascii="Arial" w:hAnsi="Arial" w:cs="Arial"/>
          <w:sz w:val="20"/>
          <w:szCs w:val="20"/>
        </w:rPr>
        <w:tab/>
      </w:r>
    </w:p>
    <w:p w:rsidR="00320945" w:rsidRDefault="00320945" w:rsidP="006A34CE">
      <w:pPr>
        <w:tabs>
          <w:tab w:val="left" w:pos="990"/>
          <w:tab w:val="left" w:pos="135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A34CE">
        <w:rPr>
          <w:rFonts w:ascii="Arial" w:hAnsi="Arial" w:cs="Arial"/>
          <w:sz w:val="20"/>
          <w:szCs w:val="20"/>
        </w:rPr>
        <w:tab/>
      </w:r>
      <w:r w:rsidRPr="008F500F">
        <w:rPr>
          <w:rFonts w:ascii="Arial" w:hAnsi="Arial" w:cs="Arial"/>
          <w:sz w:val="20"/>
          <w:szCs w:val="20"/>
        </w:rPr>
        <w:t>Second:</w:t>
      </w:r>
      <w:r w:rsidRPr="008F500F">
        <w:rPr>
          <w:rFonts w:ascii="Arial" w:hAnsi="Arial" w:cs="Arial"/>
          <w:sz w:val="20"/>
          <w:szCs w:val="20"/>
        </w:rPr>
        <w:tab/>
      </w:r>
      <w:r w:rsidR="00443EBB">
        <w:rPr>
          <w:rFonts w:ascii="Arial" w:hAnsi="Arial" w:cs="Arial"/>
          <w:sz w:val="20"/>
          <w:szCs w:val="20"/>
        </w:rPr>
        <w:t xml:space="preserve">   </w:t>
      </w:r>
      <w:r w:rsidR="006A34CE">
        <w:rPr>
          <w:rFonts w:ascii="Arial" w:hAnsi="Arial" w:cs="Arial"/>
          <w:sz w:val="20"/>
          <w:szCs w:val="20"/>
        </w:rPr>
        <w:t>Richard Goode</w:t>
      </w:r>
    </w:p>
    <w:p w:rsidR="00320945" w:rsidRDefault="00320945" w:rsidP="006A34CE">
      <w:pPr>
        <w:tabs>
          <w:tab w:val="left" w:pos="990"/>
          <w:tab w:val="left" w:pos="135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A34CE">
        <w:rPr>
          <w:rFonts w:ascii="Arial" w:hAnsi="Arial" w:cs="Arial"/>
          <w:sz w:val="20"/>
          <w:szCs w:val="20"/>
        </w:rPr>
        <w:tab/>
      </w:r>
      <w:r w:rsidRPr="008F500F">
        <w:rPr>
          <w:rFonts w:ascii="Arial" w:hAnsi="Arial" w:cs="Arial"/>
          <w:sz w:val="20"/>
          <w:szCs w:val="20"/>
        </w:rPr>
        <w:t>Ayes:</w:t>
      </w:r>
      <w:r w:rsidRPr="008F500F">
        <w:rPr>
          <w:rFonts w:ascii="Arial" w:hAnsi="Arial" w:cs="Arial"/>
          <w:sz w:val="20"/>
          <w:szCs w:val="20"/>
        </w:rPr>
        <w:tab/>
      </w:r>
      <w:r w:rsidR="00B049F8">
        <w:rPr>
          <w:rFonts w:ascii="Arial" w:hAnsi="Arial" w:cs="Arial"/>
          <w:sz w:val="20"/>
          <w:szCs w:val="20"/>
        </w:rPr>
        <w:t>13</w:t>
      </w:r>
      <w:r w:rsidRPr="008F500F">
        <w:rPr>
          <w:rFonts w:ascii="Arial" w:hAnsi="Arial" w:cs="Arial"/>
          <w:sz w:val="20"/>
          <w:szCs w:val="20"/>
        </w:rPr>
        <w:tab/>
        <w:t>Nays:</w:t>
      </w:r>
      <w:r w:rsidRPr="008F500F">
        <w:rPr>
          <w:rFonts w:ascii="Arial" w:hAnsi="Arial" w:cs="Arial"/>
          <w:sz w:val="20"/>
          <w:szCs w:val="20"/>
        </w:rPr>
        <w:tab/>
        <w:t>0</w:t>
      </w:r>
      <w:r w:rsidRPr="008F500F">
        <w:rPr>
          <w:rFonts w:ascii="Arial" w:hAnsi="Arial" w:cs="Arial"/>
          <w:sz w:val="20"/>
          <w:szCs w:val="20"/>
        </w:rPr>
        <w:tab/>
        <w:t>Abstentions:</w:t>
      </w:r>
      <w:r w:rsidRPr="008F500F">
        <w:rPr>
          <w:rFonts w:ascii="Arial" w:hAnsi="Arial" w:cs="Arial"/>
          <w:sz w:val="20"/>
          <w:szCs w:val="20"/>
        </w:rPr>
        <w:tab/>
        <w:t xml:space="preserve">0  </w:t>
      </w:r>
    </w:p>
    <w:p w:rsidR="007868C7" w:rsidRDefault="007868C7" w:rsidP="009E7751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6A34CE" w:rsidRDefault="006A34CE" w:rsidP="006A34CE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$5,000 for women’s basketball uniforms.  Uniforms were ordered last year but not received by the June 30</w:t>
      </w:r>
      <w:r w:rsidRPr="006A34CE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cut-off date.  Use funds from roll-over</w:t>
      </w:r>
    </w:p>
    <w:p w:rsidR="006A34CE" w:rsidRDefault="006A34CE" w:rsidP="006A34CE">
      <w:pPr>
        <w:pStyle w:val="ListParagraph"/>
        <w:ind w:left="1350"/>
        <w:rPr>
          <w:rFonts w:ascii="Arial" w:hAnsi="Arial" w:cs="Arial"/>
          <w:sz w:val="20"/>
          <w:szCs w:val="20"/>
        </w:rPr>
      </w:pPr>
    </w:p>
    <w:p w:rsidR="006A34CE" w:rsidRPr="006A34CE" w:rsidRDefault="006A34CE" w:rsidP="006A34CE">
      <w:pPr>
        <w:pStyle w:val="ListParagraph"/>
        <w:ind w:left="1350"/>
        <w:rPr>
          <w:rFonts w:ascii="Arial" w:hAnsi="Arial" w:cs="Arial"/>
          <w:sz w:val="20"/>
          <w:szCs w:val="20"/>
        </w:rPr>
      </w:pPr>
      <w:r w:rsidRPr="006A34CE">
        <w:rPr>
          <w:rFonts w:ascii="Arial" w:hAnsi="Arial" w:cs="Arial"/>
          <w:sz w:val="20"/>
          <w:szCs w:val="20"/>
        </w:rPr>
        <w:t>Motion was made to approve one-time request</w:t>
      </w:r>
    </w:p>
    <w:p w:rsidR="006A34CE" w:rsidRPr="006A34CE" w:rsidRDefault="006A34CE" w:rsidP="006A34CE">
      <w:pPr>
        <w:pStyle w:val="ListParagraph"/>
        <w:ind w:left="1350"/>
        <w:rPr>
          <w:rFonts w:ascii="Arial" w:hAnsi="Arial" w:cs="Arial"/>
          <w:sz w:val="20"/>
          <w:szCs w:val="20"/>
        </w:rPr>
      </w:pPr>
      <w:r w:rsidRPr="006A34CE">
        <w:rPr>
          <w:rFonts w:ascii="Arial" w:hAnsi="Arial" w:cs="Arial"/>
          <w:sz w:val="20"/>
          <w:szCs w:val="20"/>
        </w:rPr>
        <w:t>Motioned:</w:t>
      </w:r>
      <w:r w:rsidR="00450EE5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Buzz Piersol</w:t>
      </w:r>
      <w:r w:rsidRPr="006A34CE">
        <w:rPr>
          <w:rFonts w:ascii="Arial" w:hAnsi="Arial" w:cs="Arial"/>
          <w:sz w:val="20"/>
          <w:szCs w:val="20"/>
        </w:rPr>
        <w:t xml:space="preserve"> </w:t>
      </w:r>
      <w:r w:rsidRPr="006A34CE">
        <w:rPr>
          <w:rFonts w:ascii="Arial" w:hAnsi="Arial" w:cs="Arial"/>
          <w:sz w:val="20"/>
          <w:szCs w:val="20"/>
        </w:rPr>
        <w:tab/>
      </w:r>
    </w:p>
    <w:p w:rsidR="006A34CE" w:rsidRPr="006A34CE" w:rsidRDefault="006A34CE" w:rsidP="006A34CE">
      <w:pPr>
        <w:tabs>
          <w:tab w:val="left" w:pos="990"/>
          <w:tab w:val="left" w:pos="1350"/>
        </w:tabs>
        <w:rPr>
          <w:rFonts w:ascii="Arial" w:hAnsi="Arial" w:cs="Arial"/>
          <w:sz w:val="20"/>
          <w:szCs w:val="20"/>
        </w:rPr>
      </w:pPr>
      <w:r w:rsidRPr="006A34CE">
        <w:rPr>
          <w:rFonts w:ascii="Arial" w:hAnsi="Arial" w:cs="Arial"/>
          <w:sz w:val="20"/>
          <w:szCs w:val="20"/>
        </w:rPr>
        <w:tab/>
      </w:r>
      <w:r w:rsidRPr="006A34CE">
        <w:rPr>
          <w:rFonts w:ascii="Arial" w:hAnsi="Arial" w:cs="Arial"/>
          <w:sz w:val="20"/>
          <w:szCs w:val="20"/>
        </w:rPr>
        <w:tab/>
        <w:t>Second:</w:t>
      </w:r>
      <w:r w:rsidRPr="006A34CE">
        <w:rPr>
          <w:rFonts w:ascii="Arial" w:hAnsi="Arial" w:cs="Arial"/>
          <w:sz w:val="20"/>
          <w:szCs w:val="20"/>
        </w:rPr>
        <w:tab/>
      </w:r>
      <w:r w:rsidR="00443EBB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Jeff Keele</w:t>
      </w:r>
    </w:p>
    <w:p w:rsidR="006A34CE" w:rsidRDefault="006A34CE" w:rsidP="006A34CE">
      <w:pPr>
        <w:pStyle w:val="ListParagraph"/>
        <w:tabs>
          <w:tab w:val="left" w:pos="990"/>
          <w:tab w:val="left" w:pos="1350"/>
        </w:tabs>
        <w:ind w:left="1350"/>
        <w:rPr>
          <w:rFonts w:ascii="Arial" w:hAnsi="Arial" w:cs="Arial"/>
          <w:sz w:val="20"/>
          <w:szCs w:val="20"/>
        </w:rPr>
      </w:pPr>
      <w:r w:rsidRPr="006A34CE">
        <w:rPr>
          <w:rFonts w:ascii="Arial" w:hAnsi="Arial" w:cs="Arial"/>
          <w:sz w:val="20"/>
          <w:szCs w:val="20"/>
        </w:rPr>
        <w:t>Ayes:</w:t>
      </w:r>
      <w:r w:rsidRPr="006A34CE">
        <w:rPr>
          <w:rFonts w:ascii="Arial" w:hAnsi="Arial" w:cs="Arial"/>
          <w:sz w:val="20"/>
          <w:szCs w:val="20"/>
        </w:rPr>
        <w:tab/>
        <w:t>13</w:t>
      </w:r>
      <w:r w:rsidRPr="006A34CE">
        <w:rPr>
          <w:rFonts w:ascii="Arial" w:hAnsi="Arial" w:cs="Arial"/>
          <w:sz w:val="20"/>
          <w:szCs w:val="20"/>
        </w:rPr>
        <w:tab/>
        <w:t>Nays:</w:t>
      </w:r>
      <w:r w:rsidRPr="006A34CE">
        <w:rPr>
          <w:rFonts w:ascii="Arial" w:hAnsi="Arial" w:cs="Arial"/>
          <w:sz w:val="20"/>
          <w:szCs w:val="20"/>
        </w:rPr>
        <w:tab/>
        <w:t>0</w:t>
      </w:r>
      <w:r w:rsidRPr="006A34CE">
        <w:rPr>
          <w:rFonts w:ascii="Arial" w:hAnsi="Arial" w:cs="Arial"/>
          <w:sz w:val="20"/>
          <w:szCs w:val="20"/>
        </w:rPr>
        <w:tab/>
        <w:t>Abstentions:</w:t>
      </w:r>
      <w:r w:rsidRPr="006A34CE">
        <w:rPr>
          <w:rFonts w:ascii="Arial" w:hAnsi="Arial" w:cs="Arial"/>
          <w:sz w:val="20"/>
          <w:szCs w:val="20"/>
        </w:rPr>
        <w:tab/>
        <w:t xml:space="preserve">0  </w:t>
      </w:r>
    </w:p>
    <w:p w:rsidR="006A34CE" w:rsidRDefault="006A34CE" w:rsidP="006A34CE">
      <w:pPr>
        <w:pStyle w:val="ListParagraph"/>
        <w:tabs>
          <w:tab w:val="left" w:pos="990"/>
          <w:tab w:val="left" w:pos="1350"/>
        </w:tabs>
        <w:ind w:left="1350"/>
        <w:rPr>
          <w:rFonts w:ascii="Arial" w:hAnsi="Arial" w:cs="Arial"/>
          <w:sz w:val="20"/>
          <w:szCs w:val="20"/>
        </w:rPr>
      </w:pPr>
    </w:p>
    <w:p w:rsidR="006A34CE" w:rsidRDefault="006A34CE" w:rsidP="006A34CE">
      <w:pPr>
        <w:pStyle w:val="ListParagraph"/>
        <w:numPr>
          <w:ilvl w:val="0"/>
          <w:numId w:val="12"/>
        </w:numPr>
        <w:tabs>
          <w:tab w:val="left" w:pos="990"/>
          <w:tab w:val="left" w:pos="135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$3,500 for Women</w:t>
      </w:r>
      <w:r w:rsidR="00450EE5">
        <w:rPr>
          <w:rFonts w:ascii="Arial" w:hAnsi="Arial" w:cs="Arial"/>
          <w:sz w:val="20"/>
          <w:szCs w:val="20"/>
        </w:rPr>
        <w:t>’</w:t>
      </w:r>
      <w:r>
        <w:rPr>
          <w:rFonts w:ascii="Arial" w:hAnsi="Arial" w:cs="Arial"/>
          <w:sz w:val="20"/>
          <w:szCs w:val="20"/>
        </w:rPr>
        <w:t>s volleyball assistant coach/professional expert</w:t>
      </w:r>
    </w:p>
    <w:p w:rsidR="00450EE5" w:rsidRDefault="00450EE5" w:rsidP="00450EE5">
      <w:pPr>
        <w:pStyle w:val="ListParagraph"/>
        <w:ind w:left="1350"/>
        <w:rPr>
          <w:rFonts w:ascii="Arial" w:hAnsi="Arial" w:cs="Arial"/>
          <w:sz w:val="20"/>
          <w:szCs w:val="20"/>
        </w:rPr>
      </w:pPr>
    </w:p>
    <w:p w:rsidR="00450EE5" w:rsidRPr="006A34CE" w:rsidRDefault="00450EE5" w:rsidP="00450EE5">
      <w:pPr>
        <w:pStyle w:val="ListParagraph"/>
        <w:ind w:left="13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Motioned:  Richard Goode</w:t>
      </w:r>
      <w:r w:rsidRPr="006A34CE">
        <w:rPr>
          <w:rFonts w:ascii="Arial" w:hAnsi="Arial" w:cs="Arial"/>
          <w:sz w:val="20"/>
          <w:szCs w:val="20"/>
        </w:rPr>
        <w:t xml:space="preserve"> </w:t>
      </w:r>
      <w:r w:rsidRPr="006A34CE">
        <w:rPr>
          <w:rFonts w:ascii="Arial" w:hAnsi="Arial" w:cs="Arial"/>
          <w:sz w:val="20"/>
          <w:szCs w:val="20"/>
        </w:rPr>
        <w:tab/>
      </w:r>
    </w:p>
    <w:p w:rsidR="00450EE5" w:rsidRPr="00450EE5" w:rsidRDefault="00450EE5" w:rsidP="00450EE5">
      <w:pPr>
        <w:tabs>
          <w:tab w:val="left" w:pos="990"/>
          <w:tab w:val="left" w:pos="1350"/>
        </w:tabs>
        <w:rPr>
          <w:rFonts w:ascii="Arial" w:hAnsi="Arial" w:cs="Arial"/>
          <w:sz w:val="20"/>
          <w:szCs w:val="20"/>
        </w:rPr>
      </w:pPr>
      <w:r w:rsidRPr="00450EE5">
        <w:rPr>
          <w:rFonts w:ascii="Arial" w:hAnsi="Arial" w:cs="Arial"/>
          <w:sz w:val="20"/>
          <w:szCs w:val="20"/>
        </w:rPr>
        <w:tab/>
      </w:r>
      <w:r w:rsidRPr="00450EE5">
        <w:rPr>
          <w:rFonts w:ascii="Arial" w:hAnsi="Arial" w:cs="Arial"/>
          <w:sz w:val="20"/>
          <w:szCs w:val="20"/>
        </w:rPr>
        <w:tab/>
        <w:t>Second:</w:t>
      </w:r>
      <w:r w:rsidRPr="00450EE5">
        <w:rPr>
          <w:rFonts w:ascii="Arial" w:hAnsi="Arial" w:cs="Arial"/>
          <w:sz w:val="20"/>
          <w:szCs w:val="20"/>
        </w:rPr>
        <w:tab/>
      </w:r>
      <w:r w:rsidR="00443EBB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Erin Cruz</w:t>
      </w:r>
    </w:p>
    <w:p w:rsidR="00450EE5" w:rsidRDefault="00450EE5" w:rsidP="00450EE5">
      <w:pPr>
        <w:pStyle w:val="ListParagraph"/>
        <w:tabs>
          <w:tab w:val="left" w:pos="990"/>
          <w:tab w:val="left" w:pos="1350"/>
        </w:tabs>
        <w:ind w:left="1350"/>
        <w:rPr>
          <w:rFonts w:ascii="Arial" w:hAnsi="Arial" w:cs="Arial"/>
          <w:sz w:val="20"/>
          <w:szCs w:val="20"/>
        </w:rPr>
      </w:pPr>
      <w:r w:rsidRPr="006A34CE">
        <w:rPr>
          <w:rFonts w:ascii="Arial" w:hAnsi="Arial" w:cs="Arial"/>
          <w:sz w:val="20"/>
          <w:szCs w:val="20"/>
        </w:rPr>
        <w:t>Ayes:</w:t>
      </w:r>
      <w:r w:rsidRPr="006A34CE"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>2</w:t>
      </w:r>
      <w:r w:rsidRPr="006A34CE">
        <w:rPr>
          <w:rFonts w:ascii="Arial" w:hAnsi="Arial" w:cs="Arial"/>
          <w:sz w:val="20"/>
          <w:szCs w:val="20"/>
        </w:rPr>
        <w:tab/>
        <w:t>Nays:</w:t>
      </w:r>
      <w:r w:rsidRPr="006A34CE">
        <w:rPr>
          <w:rFonts w:ascii="Arial" w:hAnsi="Arial" w:cs="Arial"/>
          <w:sz w:val="20"/>
          <w:szCs w:val="20"/>
        </w:rPr>
        <w:tab/>
        <w:t>0</w:t>
      </w:r>
      <w:r w:rsidRPr="006A34CE">
        <w:rPr>
          <w:rFonts w:ascii="Arial" w:hAnsi="Arial" w:cs="Arial"/>
          <w:sz w:val="20"/>
          <w:szCs w:val="20"/>
        </w:rPr>
        <w:tab/>
        <w:t>Abstentions:</w:t>
      </w:r>
      <w:r w:rsidRPr="006A34C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</w:t>
      </w:r>
      <w:r w:rsidRPr="006A34CE">
        <w:rPr>
          <w:rFonts w:ascii="Arial" w:hAnsi="Arial" w:cs="Arial"/>
          <w:sz w:val="20"/>
          <w:szCs w:val="20"/>
        </w:rPr>
        <w:t xml:space="preserve">  </w:t>
      </w:r>
    </w:p>
    <w:p w:rsidR="00450EE5" w:rsidRPr="006A34CE" w:rsidRDefault="00450EE5" w:rsidP="00450EE5">
      <w:pPr>
        <w:pStyle w:val="ListParagraph"/>
        <w:tabs>
          <w:tab w:val="left" w:pos="990"/>
          <w:tab w:val="left" w:pos="1350"/>
        </w:tabs>
        <w:ind w:left="1350"/>
        <w:rPr>
          <w:rFonts w:ascii="Arial" w:hAnsi="Arial" w:cs="Arial"/>
          <w:sz w:val="20"/>
          <w:szCs w:val="20"/>
        </w:rPr>
      </w:pPr>
    </w:p>
    <w:p w:rsidR="006A34CE" w:rsidRDefault="006A34CE" w:rsidP="006A34CE">
      <w:pPr>
        <w:pStyle w:val="ListParagraph"/>
        <w:ind w:left="1350"/>
        <w:rPr>
          <w:rFonts w:ascii="Arial" w:hAnsi="Arial" w:cs="Arial"/>
          <w:sz w:val="20"/>
          <w:szCs w:val="20"/>
        </w:rPr>
      </w:pPr>
    </w:p>
    <w:p w:rsidR="006A34CE" w:rsidRPr="006A34CE" w:rsidRDefault="006A34CE" w:rsidP="006A34CE">
      <w:pPr>
        <w:pStyle w:val="ListParagraph"/>
        <w:ind w:left="1350"/>
        <w:rPr>
          <w:rFonts w:ascii="Arial" w:hAnsi="Arial" w:cs="Arial"/>
          <w:sz w:val="20"/>
          <w:szCs w:val="20"/>
        </w:rPr>
      </w:pPr>
    </w:p>
    <w:p w:rsidR="00C0136E" w:rsidRDefault="00C0136E" w:rsidP="00C0136E">
      <w:pPr>
        <w:rPr>
          <w:rFonts w:ascii="Arial" w:hAnsi="Arial" w:cs="Arial"/>
          <w:sz w:val="20"/>
          <w:szCs w:val="20"/>
        </w:rPr>
      </w:pPr>
    </w:p>
    <w:p w:rsidR="00821E2B" w:rsidRDefault="00821E2B" w:rsidP="00821E2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Porterville College </w:t>
      </w:r>
    </w:p>
    <w:p w:rsidR="00821E2B" w:rsidRDefault="00821E2B" w:rsidP="00821E2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Budget Committee Minutes</w:t>
      </w:r>
    </w:p>
    <w:p w:rsidR="00821E2B" w:rsidRDefault="00821E2B" w:rsidP="00821E2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October 7, 2016</w:t>
      </w:r>
    </w:p>
    <w:p w:rsidR="00821E2B" w:rsidRDefault="00821E2B" w:rsidP="00821E2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Page Two</w:t>
      </w:r>
    </w:p>
    <w:p w:rsidR="00C0136E" w:rsidRDefault="00C0136E" w:rsidP="00C0136E">
      <w:pPr>
        <w:rPr>
          <w:rFonts w:ascii="Arial" w:hAnsi="Arial" w:cs="Arial"/>
          <w:sz w:val="20"/>
          <w:szCs w:val="20"/>
        </w:rPr>
      </w:pPr>
    </w:p>
    <w:p w:rsidR="00C0136E" w:rsidRPr="00C0136E" w:rsidRDefault="00C0136E" w:rsidP="00C0136E">
      <w:pPr>
        <w:rPr>
          <w:rFonts w:ascii="Arial" w:hAnsi="Arial" w:cs="Arial"/>
          <w:sz w:val="20"/>
          <w:szCs w:val="20"/>
        </w:rPr>
      </w:pPr>
    </w:p>
    <w:p w:rsidR="00F106B2" w:rsidRPr="00C0136E" w:rsidRDefault="00F106B2" w:rsidP="00C0136E">
      <w:pPr>
        <w:ind w:left="1350"/>
        <w:rPr>
          <w:rFonts w:ascii="Arial" w:hAnsi="Arial" w:cs="Arial"/>
          <w:sz w:val="20"/>
          <w:szCs w:val="20"/>
        </w:rPr>
      </w:pPr>
    </w:p>
    <w:p w:rsidR="00F36C9C" w:rsidRDefault="00FE4210" w:rsidP="00FE4210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Accreditation</w:t>
      </w:r>
      <w:r w:rsidR="00727A51">
        <w:rPr>
          <w:rFonts w:ascii="Arial" w:hAnsi="Arial" w:cs="Arial"/>
          <w:b/>
          <w:sz w:val="20"/>
          <w:szCs w:val="20"/>
        </w:rPr>
        <w:t xml:space="preserve"> (handout)</w:t>
      </w:r>
    </w:p>
    <w:p w:rsidR="00FE4210" w:rsidRDefault="00443EBB" w:rsidP="00FE4210">
      <w:pPr>
        <w:pStyle w:val="ListParagraph"/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Standard 3D Committee:  Arlitha Williams-Harmon, Sonia Huckabay, Ann Marie Wagstaff, Carmen Martin, Muriel </w:t>
      </w:r>
      <w:proofErr w:type="spellStart"/>
      <w:r>
        <w:rPr>
          <w:rFonts w:ascii="Arial" w:hAnsi="Arial" w:cs="Arial"/>
          <w:sz w:val="20"/>
          <w:szCs w:val="20"/>
        </w:rPr>
        <w:t>Josten</w:t>
      </w:r>
      <w:proofErr w:type="spellEnd"/>
      <w:r>
        <w:rPr>
          <w:rFonts w:ascii="Arial" w:hAnsi="Arial" w:cs="Arial"/>
          <w:sz w:val="20"/>
          <w:szCs w:val="20"/>
        </w:rPr>
        <w:t xml:space="preserve">.  The </w:t>
      </w:r>
      <w:r w:rsidR="00714C71">
        <w:rPr>
          <w:rFonts w:ascii="Arial" w:hAnsi="Arial" w:cs="Arial"/>
          <w:sz w:val="20"/>
          <w:szCs w:val="20"/>
        </w:rPr>
        <w:t xml:space="preserve">Standard </w:t>
      </w:r>
      <w:r>
        <w:rPr>
          <w:rFonts w:ascii="Arial" w:hAnsi="Arial" w:cs="Arial"/>
          <w:sz w:val="20"/>
          <w:szCs w:val="20"/>
        </w:rPr>
        <w:t xml:space="preserve">3D committee is in process of </w:t>
      </w:r>
      <w:r w:rsidR="00714C71">
        <w:rPr>
          <w:rFonts w:ascii="Arial" w:hAnsi="Arial" w:cs="Arial"/>
          <w:sz w:val="20"/>
          <w:szCs w:val="20"/>
        </w:rPr>
        <w:t xml:space="preserve">writing the </w:t>
      </w:r>
      <w:r>
        <w:rPr>
          <w:rFonts w:ascii="Arial" w:hAnsi="Arial" w:cs="Arial"/>
          <w:sz w:val="20"/>
          <w:szCs w:val="20"/>
        </w:rPr>
        <w:t>self-evaluation</w:t>
      </w:r>
      <w:r w:rsidR="00714C71">
        <w:rPr>
          <w:rFonts w:ascii="Arial" w:hAnsi="Arial" w:cs="Arial"/>
          <w:sz w:val="20"/>
          <w:szCs w:val="20"/>
        </w:rPr>
        <w:t xml:space="preserve"> report</w:t>
      </w:r>
      <w:r>
        <w:rPr>
          <w:rFonts w:ascii="Arial" w:hAnsi="Arial" w:cs="Arial"/>
          <w:sz w:val="20"/>
          <w:szCs w:val="20"/>
        </w:rPr>
        <w:t xml:space="preserve">.  </w:t>
      </w:r>
      <w:r w:rsidR="001C3253">
        <w:rPr>
          <w:rFonts w:ascii="Arial" w:hAnsi="Arial" w:cs="Arial"/>
          <w:sz w:val="20"/>
          <w:szCs w:val="20"/>
        </w:rPr>
        <w:t>Need to be sure to link planning and allocation.  Budget Committee needs to read</w:t>
      </w:r>
      <w:r>
        <w:rPr>
          <w:rFonts w:ascii="Arial" w:hAnsi="Arial" w:cs="Arial"/>
          <w:sz w:val="20"/>
          <w:szCs w:val="20"/>
        </w:rPr>
        <w:t xml:space="preserve"> 3D questions.</w:t>
      </w:r>
      <w:r w:rsidR="00714C71">
        <w:rPr>
          <w:rFonts w:ascii="Arial" w:hAnsi="Arial" w:cs="Arial"/>
          <w:sz w:val="20"/>
          <w:szCs w:val="20"/>
        </w:rPr>
        <w:t xml:space="preserve">  </w:t>
      </w:r>
    </w:p>
    <w:p w:rsidR="00443EBB" w:rsidRPr="00FE4210" w:rsidRDefault="00443EBB" w:rsidP="00FE4210">
      <w:pPr>
        <w:pStyle w:val="ListParagraph"/>
        <w:ind w:left="990"/>
        <w:rPr>
          <w:rFonts w:ascii="Arial" w:hAnsi="Arial" w:cs="Arial"/>
          <w:sz w:val="20"/>
          <w:szCs w:val="20"/>
        </w:rPr>
      </w:pPr>
    </w:p>
    <w:p w:rsidR="00D570FD" w:rsidRPr="00D570FD" w:rsidRDefault="00D570FD" w:rsidP="00D570FD">
      <w:pPr>
        <w:rPr>
          <w:rFonts w:ascii="Arial" w:hAnsi="Arial" w:cs="Arial"/>
          <w:b/>
          <w:sz w:val="20"/>
          <w:szCs w:val="20"/>
        </w:rPr>
      </w:pPr>
    </w:p>
    <w:p w:rsidR="00C23F79" w:rsidRDefault="00C23F79" w:rsidP="00D570FD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0"/>
          <w:szCs w:val="20"/>
        </w:rPr>
      </w:pPr>
      <w:r w:rsidRPr="00D570FD">
        <w:rPr>
          <w:rFonts w:ascii="Arial" w:hAnsi="Arial" w:cs="Arial"/>
          <w:b/>
          <w:sz w:val="20"/>
          <w:szCs w:val="20"/>
        </w:rPr>
        <w:t>Other</w:t>
      </w:r>
    </w:p>
    <w:p w:rsidR="00FE4210" w:rsidRDefault="00714C71" w:rsidP="00FE4210">
      <w:pPr>
        <w:pStyle w:val="ListParagraph"/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Two suggestions in drop box;</w:t>
      </w:r>
    </w:p>
    <w:p w:rsidR="00714C71" w:rsidRDefault="00714C71" w:rsidP="00714C71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Microwaves in Student Center (completed)</w:t>
      </w:r>
    </w:p>
    <w:p w:rsidR="00714C71" w:rsidRPr="00714C71" w:rsidRDefault="00714C71" w:rsidP="00714C71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Bring back Tennis</w:t>
      </w:r>
    </w:p>
    <w:p w:rsidR="00C23F79" w:rsidRDefault="00C23F79" w:rsidP="00CD12C8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583D28" w:rsidRDefault="00583D28" w:rsidP="00D570FD">
      <w:pPr>
        <w:numPr>
          <w:ilvl w:val="0"/>
          <w:numId w:val="1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Future Agenda Items</w:t>
      </w:r>
    </w:p>
    <w:p w:rsidR="00460B12" w:rsidRDefault="00460B12" w:rsidP="00443EBB">
      <w:pPr>
        <w:pStyle w:val="ListParagraph"/>
        <w:numPr>
          <w:ilvl w:val="1"/>
          <w:numId w:val="13"/>
        </w:numPr>
        <w:tabs>
          <w:tab w:val="left" w:pos="720"/>
          <w:tab w:val="left" w:pos="900"/>
        </w:tabs>
        <w:ind w:hanging="450"/>
        <w:rPr>
          <w:rFonts w:ascii="Arial" w:hAnsi="Arial" w:cs="Arial"/>
          <w:sz w:val="20"/>
          <w:szCs w:val="20"/>
        </w:rPr>
      </w:pPr>
      <w:r w:rsidRPr="00A64287">
        <w:rPr>
          <w:rFonts w:ascii="Arial" w:hAnsi="Arial" w:cs="Arial"/>
          <w:sz w:val="20"/>
          <w:szCs w:val="20"/>
        </w:rPr>
        <w:t>Suggestion Drop Box (ongoing)</w:t>
      </w:r>
    </w:p>
    <w:p w:rsidR="00A9172B" w:rsidRDefault="00A9172B" w:rsidP="00D570FD">
      <w:pPr>
        <w:pStyle w:val="ListParagraph"/>
        <w:numPr>
          <w:ilvl w:val="1"/>
          <w:numId w:val="13"/>
        </w:numPr>
        <w:tabs>
          <w:tab w:val="left" w:pos="720"/>
        </w:tabs>
        <w:ind w:hanging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Refine Budget Calendar</w:t>
      </w:r>
      <w:r w:rsidR="00847E9D">
        <w:rPr>
          <w:rFonts w:ascii="Arial" w:hAnsi="Arial" w:cs="Arial"/>
          <w:sz w:val="20"/>
          <w:szCs w:val="20"/>
        </w:rPr>
        <w:t xml:space="preserve"> 10/21/16</w:t>
      </w:r>
    </w:p>
    <w:p w:rsidR="00F36C9C" w:rsidRDefault="00F36C9C" w:rsidP="00D570FD">
      <w:pPr>
        <w:pStyle w:val="ListParagraph"/>
        <w:numPr>
          <w:ilvl w:val="1"/>
          <w:numId w:val="13"/>
        </w:numPr>
        <w:tabs>
          <w:tab w:val="left" w:pos="720"/>
        </w:tabs>
        <w:ind w:hanging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Fiscal Health </w:t>
      </w:r>
      <w:r w:rsidR="00371597">
        <w:rPr>
          <w:rFonts w:ascii="Arial" w:hAnsi="Arial" w:cs="Arial"/>
          <w:strike/>
          <w:sz w:val="20"/>
          <w:szCs w:val="20"/>
        </w:rPr>
        <w:t>March 18, 216</w:t>
      </w:r>
    </w:p>
    <w:p w:rsidR="00F36C9C" w:rsidRDefault="00F36C9C" w:rsidP="00D570FD">
      <w:pPr>
        <w:pStyle w:val="ListParagraph"/>
        <w:numPr>
          <w:ilvl w:val="1"/>
          <w:numId w:val="13"/>
        </w:numPr>
        <w:tabs>
          <w:tab w:val="left" w:pos="720"/>
        </w:tabs>
        <w:ind w:hanging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 Travel &amp; Meals – Revisit Policy</w:t>
      </w:r>
      <w:r w:rsidR="0062516C">
        <w:rPr>
          <w:rFonts w:ascii="Arial" w:hAnsi="Arial" w:cs="Arial"/>
          <w:sz w:val="20"/>
          <w:szCs w:val="20"/>
        </w:rPr>
        <w:t xml:space="preserve"> 10/21/16</w:t>
      </w:r>
      <w:bookmarkStart w:id="0" w:name="_GoBack"/>
      <w:bookmarkEnd w:id="0"/>
    </w:p>
    <w:p w:rsidR="007868C7" w:rsidRDefault="007868C7" w:rsidP="00D570FD">
      <w:pPr>
        <w:pStyle w:val="ListParagraph"/>
        <w:numPr>
          <w:ilvl w:val="1"/>
          <w:numId w:val="13"/>
        </w:numPr>
        <w:tabs>
          <w:tab w:val="left" w:pos="720"/>
        </w:tabs>
        <w:ind w:hanging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Review Orientation Packet</w:t>
      </w:r>
      <w:r w:rsidR="00847E9D">
        <w:rPr>
          <w:rFonts w:ascii="Arial" w:hAnsi="Arial" w:cs="Arial"/>
          <w:sz w:val="20"/>
          <w:szCs w:val="20"/>
        </w:rPr>
        <w:t xml:space="preserve"> 10/21/16</w:t>
      </w:r>
    </w:p>
    <w:p w:rsidR="007868C7" w:rsidRDefault="007868C7" w:rsidP="00D570FD">
      <w:pPr>
        <w:pStyle w:val="ListParagraph"/>
        <w:numPr>
          <w:ilvl w:val="1"/>
          <w:numId w:val="13"/>
        </w:numPr>
        <w:tabs>
          <w:tab w:val="left" w:pos="720"/>
        </w:tabs>
        <w:ind w:hanging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BAM Recommendations</w:t>
      </w:r>
      <w:r w:rsidR="00847E9D">
        <w:rPr>
          <w:rFonts w:ascii="Arial" w:hAnsi="Arial" w:cs="Arial"/>
          <w:sz w:val="20"/>
          <w:szCs w:val="20"/>
        </w:rPr>
        <w:t xml:space="preserve"> 10/21/16</w:t>
      </w:r>
    </w:p>
    <w:p w:rsidR="00847E9D" w:rsidRDefault="006A34CE" w:rsidP="00D570FD">
      <w:pPr>
        <w:pStyle w:val="ListParagraph"/>
        <w:numPr>
          <w:ilvl w:val="1"/>
          <w:numId w:val="13"/>
        </w:numPr>
        <w:tabs>
          <w:tab w:val="left" w:pos="720"/>
        </w:tabs>
        <w:ind w:hanging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Standard 3D1 10/21/16</w:t>
      </w:r>
    </w:p>
    <w:p w:rsidR="00F36C9C" w:rsidRDefault="00F36C9C" w:rsidP="00F36C9C">
      <w:pPr>
        <w:pStyle w:val="ListParagraph"/>
        <w:tabs>
          <w:tab w:val="left" w:pos="720"/>
        </w:tabs>
        <w:ind w:left="1440"/>
        <w:rPr>
          <w:rFonts w:ascii="Arial" w:hAnsi="Arial" w:cs="Arial"/>
          <w:sz w:val="20"/>
          <w:szCs w:val="20"/>
        </w:rPr>
      </w:pPr>
    </w:p>
    <w:p w:rsidR="00050D1F" w:rsidRDefault="00050D1F" w:rsidP="00583D28">
      <w:pPr>
        <w:ind w:left="1080"/>
        <w:rPr>
          <w:rFonts w:ascii="Arial" w:hAnsi="Arial" w:cs="Arial"/>
          <w:b/>
          <w:sz w:val="20"/>
          <w:szCs w:val="20"/>
        </w:rPr>
      </w:pPr>
    </w:p>
    <w:p w:rsidR="00050D1F" w:rsidRDefault="00050D1F" w:rsidP="00583D28">
      <w:pPr>
        <w:ind w:left="1080"/>
        <w:rPr>
          <w:rFonts w:ascii="Arial" w:hAnsi="Arial" w:cs="Arial"/>
          <w:b/>
          <w:sz w:val="20"/>
          <w:szCs w:val="20"/>
        </w:rPr>
      </w:pPr>
    </w:p>
    <w:p w:rsidR="00050D1F" w:rsidRDefault="00050D1F" w:rsidP="00583D28">
      <w:pPr>
        <w:ind w:left="1080"/>
        <w:rPr>
          <w:rFonts w:ascii="Arial" w:hAnsi="Arial" w:cs="Arial"/>
          <w:b/>
          <w:sz w:val="20"/>
          <w:szCs w:val="20"/>
        </w:rPr>
      </w:pPr>
    </w:p>
    <w:p w:rsidR="00050D1F" w:rsidRDefault="00050D1F" w:rsidP="00583D28">
      <w:pPr>
        <w:ind w:left="1080"/>
        <w:rPr>
          <w:rFonts w:ascii="Arial" w:hAnsi="Arial" w:cs="Arial"/>
          <w:b/>
          <w:sz w:val="20"/>
          <w:szCs w:val="20"/>
        </w:rPr>
      </w:pPr>
    </w:p>
    <w:p w:rsidR="00050D1F" w:rsidRPr="00766318" w:rsidRDefault="00050D1F" w:rsidP="00583D28">
      <w:pPr>
        <w:ind w:left="1080"/>
        <w:rPr>
          <w:rFonts w:ascii="Arial" w:hAnsi="Arial" w:cs="Arial"/>
          <w:b/>
          <w:sz w:val="20"/>
          <w:szCs w:val="20"/>
        </w:rPr>
      </w:pPr>
    </w:p>
    <w:p w:rsidR="007868C7" w:rsidRDefault="007868C7" w:rsidP="00DB1F11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Adjourned 9:</w:t>
      </w:r>
      <w:r w:rsidR="006A34CE">
        <w:rPr>
          <w:rFonts w:ascii="Arial" w:hAnsi="Arial" w:cs="Arial"/>
          <w:b/>
          <w:sz w:val="20"/>
          <w:szCs w:val="20"/>
        </w:rPr>
        <w:t>22</w:t>
      </w:r>
      <w:r>
        <w:rPr>
          <w:rFonts w:ascii="Arial" w:hAnsi="Arial" w:cs="Arial"/>
          <w:b/>
          <w:sz w:val="20"/>
          <w:szCs w:val="20"/>
        </w:rPr>
        <w:t xml:space="preserve"> am</w:t>
      </w:r>
    </w:p>
    <w:p w:rsidR="007868C7" w:rsidRDefault="007868C7" w:rsidP="00DB1F11">
      <w:pPr>
        <w:jc w:val="both"/>
        <w:rPr>
          <w:rFonts w:ascii="Arial" w:hAnsi="Arial" w:cs="Arial"/>
          <w:b/>
          <w:sz w:val="20"/>
          <w:szCs w:val="20"/>
        </w:rPr>
      </w:pPr>
    </w:p>
    <w:p w:rsidR="00583D28" w:rsidRDefault="00583D28" w:rsidP="001B3765">
      <w:pPr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t>Next Meeting</w:t>
      </w:r>
      <w:r w:rsidR="00C534E0">
        <w:rPr>
          <w:rFonts w:ascii="Arial" w:hAnsi="Arial" w:cs="Arial"/>
          <w:b/>
          <w:sz w:val="20"/>
          <w:szCs w:val="20"/>
        </w:rPr>
        <w:t xml:space="preserve">:  </w:t>
      </w:r>
      <w:r w:rsidR="006A34CE">
        <w:rPr>
          <w:rFonts w:ascii="Arial" w:hAnsi="Arial" w:cs="Arial"/>
          <w:b/>
          <w:sz w:val="20"/>
          <w:szCs w:val="20"/>
        </w:rPr>
        <w:t xml:space="preserve">October 21, </w:t>
      </w:r>
      <w:r w:rsidR="00B84CA0">
        <w:rPr>
          <w:rFonts w:ascii="Arial" w:hAnsi="Arial" w:cs="Arial"/>
          <w:b/>
          <w:sz w:val="20"/>
          <w:szCs w:val="20"/>
        </w:rPr>
        <w:t>2016</w:t>
      </w:r>
      <w:r w:rsidR="007868C7">
        <w:rPr>
          <w:rFonts w:ascii="Arial" w:hAnsi="Arial" w:cs="Arial"/>
          <w:b/>
          <w:sz w:val="20"/>
          <w:szCs w:val="20"/>
        </w:rPr>
        <w:t xml:space="preserve"> </w:t>
      </w:r>
    </w:p>
    <w:p w:rsidR="007868C7" w:rsidRDefault="007868C7" w:rsidP="00DB1F11">
      <w:pPr>
        <w:jc w:val="both"/>
      </w:pPr>
    </w:p>
    <w:p w:rsidR="00583D28" w:rsidRDefault="00583D28" w:rsidP="00583D28"/>
    <w:p w:rsidR="00583D28" w:rsidRDefault="00583D28" w:rsidP="00583D28"/>
    <w:p w:rsidR="00583D28" w:rsidRDefault="00583D28" w:rsidP="00583D28"/>
    <w:p w:rsidR="00583D28" w:rsidRDefault="00583D28" w:rsidP="00583D28"/>
    <w:p w:rsidR="00583D28" w:rsidRDefault="00583D28" w:rsidP="00583D28"/>
    <w:p w:rsidR="00583D28" w:rsidRDefault="00583D28" w:rsidP="00583D28"/>
    <w:p w:rsidR="00583D28" w:rsidRDefault="00583D28" w:rsidP="00583D28"/>
    <w:p w:rsidR="00933237" w:rsidRDefault="00933237"/>
    <w:sectPr w:rsidR="00933237" w:rsidSect="006367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260" w:bottom="907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1D3" w:rsidRDefault="009731D3" w:rsidP="00EF579D">
      <w:r>
        <w:separator/>
      </w:r>
    </w:p>
  </w:endnote>
  <w:endnote w:type="continuationSeparator" w:id="0">
    <w:p w:rsidR="009731D3" w:rsidRDefault="009731D3" w:rsidP="00EF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1D3" w:rsidRDefault="009731D3" w:rsidP="00EF579D">
      <w:r>
        <w:separator/>
      </w:r>
    </w:p>
  </w:footnote>
  <w:footnote w:type="continuationSeparator" w:id="0">
    <w:p w:rsidR="009731D3" w:rsidRDefault="009731D3" w:rsidP="00EF57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330" w:rsidRDefault="008943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34A5A"/>
    <w:multiLevelType w:val="hybridMultilevel"/>
    <w:tmpl w:val="3732E1E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13EF5B29"/>
    <w:multiLevelType w:val="hybridMultilevel"/>
    <w:tmpl w:val="CF3E2DA4"/>
    <w:lvl w:ilvl="0" w:tplc="8D76519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14CF7F13"/>
    <w:multiLevelType w:val="hybridMultilevel"/>
    <w:tmpl w:val="20C0DF4A"/>
    <w:lvl w:ilvl="0" w:tplc="BA40CD1A">
      <w:start w:val="1"/>
      <w:numFmt w:val="lowerLetter"/>
      <w:lvlText w:val="%1."/>
      <w:lvlJc w:val="left"/>
      <w:pPr>
        <w:ind w:left="1800" w:hanging="360"/>
      </w:pPr>
      <w:rPr>
        <w:rFonts w:ascii="Arial" w:eastAsia="Times New Roman" w:hAnsi="Arial" w:cs="Arial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AF839E8"/>
    <w:multiLevelType w:val="hybridMultilevel"/>
    <w:tmpl w:val="525E324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" w15:restartNumberingAfterBreak="0">
    <w:nsid w:val="35802DD2"/>
    <w:multiLevelType w:val="hybridMultilevel"/>
    <w:tmpl w:val="3A52C41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" w15:restartNumberingAfterBreak="0">
    <w:nsid w:val="397F7CF7"/>
    <w:multiLevelType w:val="hybridMultilevel"/>
    <w:tmpl w:val="A83A460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 w15:restartNumberingAfterBreak="0">
    <w:nsid w:val="3C81700E"/>
    <w:multiLevelType w:val="hybridMultilevel"/>
    <w:tmpl w:val="85349DB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7" w15:restartNumberingAfterBreak="0">
    <w:nsid w:val="456E5CF4"/>
    <w:multiLevelType w:val="hybridMultilevel"/>
    <w:tmpl w:val="744C1F60"/>
    <w:lvl w:ilvl="0" w:tplc="BA40CD1A">
      <w:start w:val="1"/>
      <w:numFmt w:val="lowerLetter"/>
      <w:lvlText w:val="%1."/>
      <w:lvlJc w:val="left"/>
      <w:pPr>
        <w:ind w:left="1350" w:hanging="360"/>
      </w:pPr>
      <w:rPr>
        <w:rFonts w:ascii="Arial" w:eastAsia="Times New Roman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45F747FA"/>
    <w:multiLevelType w:val="hybridMultilevel"/>
    <w:tmpl w:val="0E342BE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9" w15:restartNumberingAfterBreak="0">
    <w:nsid w:val="54F33EC2"/>
    <w:multiLevelType w:val="hybridMultilevel"/>
    <w:tmpl w:val="DBF25482"/>
    <w:lvl w:ilvl="0" w:tplc="C3E22FC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6212A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9D556A"/>
    <w:multiLevelType w:val="hybridMultilevel"/>
    <w:tmpl w:val="DBF25482"/>
    <w:lvl w:ilvl="0" w:tplc="C3E22FC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6212A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6C5448E"/>
    <w:multiLevelType w:val="hybridMultilevel"/>
    <w:tmpl w:val="15269A4C"/>
    <w:lvl w:ilvl="0" w:tplc="D812CD40">
      <w:start w:val="6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7D5448A3"/>
    <w:multiLevelType w:val="hybridMultilevel"/>
    <w:tmpl w:val="A04E5632"/>
    <w:lvl w:ilvl="0" w:tplc="F2F0758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12"/>
  </w:num>
  <w:num w:numId="5">
    <w:abstractNumId w:val="10"/>
  </w:num>
  <w:num w:numId="6">
    <w:abstractNumId w:val="4"/>
  </w:num>
  <w:num w:numId="7">
    <w:abstractNumId w:val="8"/>
  </w:num>
  <w:num w:numId="8">
    <w:abstractNumId w:val="3"/>
  </w:num>
  <w:num w:numId="9">
    <w:abstractNumId w:val="6"/>
  </w:num>
  <w:num w:numId="10">
    <w:abstractNumId w:val="0"/>
  </w:num>
  <w:num w:numId="11">
    <w:abstractNumId w:val="5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28"/>
    <w:rsid w:val="00001934"/>
    <w:rsid w:val="00003E67"/>
    <w:rsid w:val="000305DC"/>
    <w:rsid w:val="000352E1"/>
    <w:rsid w:val="000472FF"/>
    <w:rsid w:val="00050D1F"/>
    <w:rsid w:val="00065DD9"/>
    <w:rsid w:val="00082581"/>
    <w:rsid w:val="000B225F"/>
    <w:rsid w:val="000D2EDF"/>
    <w:rsid w:val="00102B83"/>
    <w:rsid w:val="0011096B"/>
    <w:rsid w:val="00157068"/>
    <w:rsid w:val="001A7BDD"/>
    <w:rsid w:val="001B3765"/>
    <w:rsid w:val="001C3253"/>
    <w:rsid w:val="001C6894"/>
    <w:rsid w:val="001D41A9"/>
    <w:rsid w:val="001D4F29"/>
    <w:rsid w:val="001D5A2C"/>
    <w:rsid w:val="002632A5"/>
    <w:rsid w:val="0027184A"/>
    <w:rsid w:val="002A5380"/>
    <w:rsid w:val="002A580D"/>
    <w:rsid w:val="002B2F1E"/>
    <w:rsid w:val="002D728D"/>
    <w:rsid w:val="002F49B6"/>
    <w:rsid w:val="00320945"/>
    <w:rsid w:val="003345AF"/>
    <w:rsid w:val="00346B99"/>
    <w:rsid w:val="00357404"/>
    <w:rsid w:val="00365A6E"/>
    <w:rsid w:val="00371597"/>
    <w:rsid w:val="00386D42"/>
    <w:rsid w:val="003C14C8"/>
    <w:rsid w:val="003C43DC"/>
    <w:rsid w:val="003D291A"/>
    <w:rsid w:val="00400D09"/>
    <w:rsid w:val="004043A1"/>
    <w:rsid w:val="00434854"/>
    <w:rsid w:val="00442310"/>
    <w:rsid w:val="00443C04"/>
    <w:rsid w:val="00443EBB"/>
    <w:rsid w:val="004443BE"/>
    <w:rsid w:val="00450EE5"/>
    <w:rsid w:val="00460B12"/>
    <w:rsid w:val="00463EA1"/>
    <w:rsid w:val="004866EE"/>
    <w:rsid w:val="004B77C6"/>
    <w:rsid w:val="0055046E"/>
    <w:rsid w:val="00560105"/>
    <w:rsid w:val="005724C0"/>
    <w:rsid w:val="00583D28"/>
    <w:rsid w:val="005B578F"/>
    <w:rsid w:val="005E1873"/>
    <w:rsid w:val="005F134F"/>
    <w:rsid w:val="00607D81"/>
    <w:rsid w:val="0061045E"/>
    <w:rsid w:val="006137D6"/>
    <w:rsid w:val="0062516C"/>
    <w:rsid w:val="006307AB"/>
    <w:rsid w:val="0063291D"/>
    <w:rsid w:val="006367A8"/>
    <w:rsid w:val="00666C38"/>
    <w:rsid w:val="00670BFF"/>
    <w:rsid w:val="00672AED"/>
    <w:rsid w:val="00691BF5"/>
    <w:rsid w:val="006A34CE"/>
    <w:rsid w:val="006C6A35"/>
    <w:rsid w:val="006D5A49"/>
    <w:rsid w:val="00714C71"/>
    <w:rsid w:val="007163A4"/>
    <w:rsid w:val="00727A51"/>
    <w:rsid w:val="00752230"/>
    <w:rsid w:val="00765B8C"/>
    <w:rsid w:val="00783FF0"/>
    <w:rsid w:val="007868C7"/>
    <w:rsid w:val="007A295C"/>
    <w:rsid w:val="007B3EE8"/>
    <w:rsid w:val="007B50D0"/>
    <w:rsid w:val="007C58C0"/>
    <w:rsid w:val="007D09D0"/>
    <w:rsid w:val="007D46CD"/>
    <w:rsid w:val="007D6560"/>
    <w:rsid w:val="008003F4"/>
    <w:rsid w:val="00812E60"/>
    <w:rsid w:val="00821E2B"/>
    <w:rsid w:val="00822F1D"/>
    <w:rsid w:val="00832CBC"/>
    <w:rsid w:val="00837B43"/>
    <w:rsid w:val="0084763F"/>
    <w:rsid w:val="00847E9D"/>
    <w:rsid w:val="008778E7"/>
    <w:rsid w:val="00894330"/>
    <w:rsid w:val="008A49B0"/>
    <w:rsid w:val="008B0C38"/>
    <w:rsid w:val="008D0F63"/>
    <w:rsid w:val="008D68A8"/>
    <w:rsid w:val="00913AB3"/>
    <w:rsid w:val="00922C51"/>
    <w:rsid w:val="00927BAE"/>
    <w:rsid w:val="00933237"/>
    <w:rsid w:val="009731D3"/>
    <w:rsid w:val="00973E2D"/>
    <w:rsid w:val="0097499D"/>
    <w:rsid w:val="0098189D"/>
    <w:rsid w:val="0098329E"/>
    <w:rsid w:val="00984758"/>
    <w:rsid w:val="009859DB"/>
    <w:rsid w:val="00996FA5"/>
    <w:rsid w:val="009B716A"/>
    <w:rsid w:val="009C709E"/>
    <w:rsid w:val="009D1F62"/>
    <w:rsid w:val="009E7751"/>
    <w:rsid w:val="009E7EED"/>
    <w:rsid w:val="00A030F4"/>
    <w:rsid w:val="00A5620B"/>
    <w:rsid w:val="00A9172B"/>
    <w:rsid w:val="00AD7C4A"/>
    <w:rsid w:val="00B00C45"/>
    <w:rsid w:val="00B049F8"/>
    <w:rsid w:val="00B06188"/>
    <w:rsid w:val="00B3214C"/>
    <w:rsid w:val="00B516D5"/>
    <w:rsid w:val="00B56CD1"/>
    <w:rsid w:val="00B62B16"/>
    <w:rsid w:val="00B80080"/>
    <w:rsid w:val="00B84CA0"/>
    <w:rsid w:val="00B850A0"/>
    <w:rsid w:val="00BB4573"/>
    <w:rsid w:val="00BB5552"/>
    <w:rsid w:val="00BB78E0"/>
    <w:rsid w:val="00BC4CEB"/>
    <w:rsid w:val="00BC7816"/>
    <w:rsid w:val="00BD26F0"/>
    <w:rsid w:val="00BD4B13"/>
    <w:rsid w:val="00C0136E"/>
    <w:rsid w:val="00C0246B"/>
    <w:rsid w:val="00C123DA"/>
    <w:rsid w:val="00C23F79"/>
    <w:rsid w:val="00C25059"/>
    <w:rsid w:val="00C534E0"/>
    <w:rsid w:val="00C90E75"/>
    <w:rsid w:val="00CB224B"/>
    <w:rsid w:val="00CB4E37"/>
    <w:rsid w:val="00CB6291"/>
    <w:rsid w:val="00CC2933"/>
    <w:rsid w:val="00CC7207"/>
    <w:rsid w:val="00CD12C8"/>
    <w:rsid w:val="00CE04FC"/>
    <w:rsid w:val="00CE159D"/>
    <w:rsid w:val="00CE7A97"/>
    <w:rsid w:val="00D1787C"/>
    <w:rsid w:val="00D24F9F"/>
    <w:rsid w:val="00D37167"/>
    <w:rsid w:val="00D44448"/>
    <w:rsid w:val="00D570FD"/>
    <w:rsid w:val="00D850FE"/>
    <w:rsid w:val="00D855AB"/>
    <w:rsid w:val="00DA729D"/>
    <w:rsid w:val="00DB1F11"/>
    <w:rsid w:val="00DC1B55"/>
    <w:rsid w:val="00DF4759"/>
    <w:rsid w:val="00E13F31"/>
    <w:rsid w:val="00E173AA"/>
    <w:rsid w:val="00E3525D"/>
    <w:rsid w:val="00E4028F"/>
    <w:rsid w:val="00E74A9A"/>
    <w:rsid w:val="00EB755F"/>
    <w:rsid w:val="00ED197A"/>
    <w:rsid w:val="00ED7F4F"/>
    <w:rsid w:val="00EF579D"/>
    <w:rsid w:val="00EF64C6"/>
    <w:rsid w:val="00F06F62"/>
    <w:rsid w:val="00F106B2"/>
    <w:rsid w:val="00F23E7E"/>
    <w:rsid w:val="00F36C9C"/>
    <w:rsid w:val="00F51D66"/>
    <w:rsid w:val="00F92952"/>
    <w:rsid w:val="00FA36CB"/>
    <w:rsid w:val="00FA3C4E"/>
    <w:rsid w:val="00FB311E"/>
    <w:rsid w:val="00FE4210"/>
    <w:rsid w:val="00FE6507"/>
    <w:rsid w:val="00FF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5:docId w15:val="{41619597-17A6-476F-823B-3EA35381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D2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04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46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F57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579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F57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579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3485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49BF4-2931-486F-8729-029B187F4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Community College District</Company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Annette Nix</cp:lastModifiedBy>
  <cp:revision>36</cp:revision>
  <cp:lastPrinted>2016-10-11T22:12:00Z</cp:lastPrinted>
  <dcterms:created xsi:type="dcterms:W3CDTF">2016-02-19T14:33:00Z</dcterms:created>
  <dcterms:modified xsi:type="dcterms:W3CDTF">2016-10-11T22:14:00Z</dcterms:modified>
</cp:coreProperties>
</file>