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783B4F49"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Pr>
          <w:rFonts w:asciiTheme="minorHAnsi" w:hAnsiTheme="minorHAnsi" w:cstheme="minorHAnsi"/>
          <w:szCs w:val="24"/>
        </w:rPr>
        <w:t>Osvaldo Del Valle,</w:t>
      </w:r>
      <w:r w:rsidR="000A212B">
        <w:rPr>
          <w:rFonts w:asciiTheme="minorHAnsi" w:hAnsiTheme="minorHAnsi" w:cstheme="minorHAnsi"/>
          <w:szCs w:val="24"/>
        </w:rPr>
        <w:t xml:space="preserve"> </w:t>
      </w:r>
      <w:r w:rsidR="00DA5BC3">
        <w:rPr>
          <w:rFonts w:asciiTheme="minorHAnsi" w:hAnsiTheme="minorHAnsi" w:cstheme="minorHAnsi"/>
          <w:szCs w:val="24"/>
        </w:rPr>
        <w:t xml:space="preserve">Michelle Miller-Galaz, </w:t>
      </w:r>
      <w:r w:rsidR="000A212B">
        <w:rPr>
          <w:rFonts w:asciiTheme="minorHAnsi" w:hAnsiTheme="minorHAnsi" w:cstheme="minorHAnsi"/>
          <w:szCs w:val="24"/>
        </w:rPr>
        <w:t>Vern Butler,</w:t>
      </w:r>
      <w:r>
        <w:rPr>
          <w:rFonts w:asciiTheme="minorHAnsi" w:hAnsiTheme="minorHAnsi" w:cstheme="minorHAnsi"/>
          <w:szCs w:val="24"/>
        </w:rPr>
        <w:t xml:space="preserve"> </w:t>
      </w:r>
      <w:r w:rsidR="002A28CD">
        <w:rPr>
          <w:rFonts w:asciiTheme="minorHAnsi" w:hAnsiTheme="minorHAnsi" w:cstheme="minorHAnsi"/>
          <w:szCs w:val="24"/>
        </w:rPr>
        <w:t xml:space="preserve">Johnathan Miranda, </w:t>
      </w:r>
      <w:r>
        <w:rPr>
          <w:rFonts w:asciiTheme="minorHAnsi" w:hAnsiTheme="minorHAnsi" w:cstheme="minorHAnsi"/>
          <w:szCs w:val="24"/>
        </w:rPr>
        <w:t xml:space="preserve">Jasmine Quinones, Frank Ramirez, </w:t>
      </w:r>
      <w:r w:rsidR="00E65438">
        <w:rPr>
          <w:rFonts w:asciiTheme="minorHAnsi" w:hAnsiTheme="minorHAnsi" w:cstheme="minorHAnsi"/>
          <w:szCs w:val="24"/>
        </w:rPr>
        <w:t>John Ward,</w:t>
      </w:r>
      <w:r>
        <w:rPr>
          <w:rFonts w:asciiTheme="minorHAnsi" w:hAnsiTheme="minorHAnsi" w:cstheme="minorHAnsi"/>
          <w:szCs w:val="24"/>
        </w:rPr>
        <w:t xml:space="preserve"> </w:t>
      </w:r>
      <w:r w:rsidR="000A212B">
        <w:rPr>
          <w:rFonts w:asciiTheme="minorHAnsi" w:hAnsiTheme="minorHAnsi" w:cstheme="minorHAnsi"/>
          <w:szCs w:val="24"/>
        </w:rPr>
        <w:t xml:space="preserve">Jay Navarrette, </w:t>
      </w:r>
      <w:r>
        <w:rPr>
          <w:rFonts w:asciiTheme="minorHAnsi" w:hAnsiTheme="minorHAnsi" w:cstheme="minorHAnsi"/>
          <w:szCs w:val="24"/>
        </w:rPr>
        <w:t>Michael Carley, Robert Simpkins, Karen Bishop,</w:t>
      </w:r>
      <w:r w:rsidR="002A28CD">
        <w:rPr>
          <w:rFonts w:asciiTheme="minorHAnsi" w:hAnsiTheme="minorHAnsi" w:cstheme="minorHAnsi"/>
          <w:szCs w:val="24"/>
        </w:rPr>
        <w:t xml:space="preserve"> Vickie Dugan, </w:t>
      </w:r>
      <w:r w:rsidR="005C583C">
        <w:rPr>
          <w:rFonts w:asciiTheme="minorHAnsi" w:hAnsiTheme="minorHAnsi" w:cstheme="minorHAnsi"/>
          <w:szCs w:val="24"/>
        </w:rPr>
        <w:t xml:space="preserve">James Thompson, </w:t>
      </w:r>
      <w:r w:rsidR="00B437AF">
        <w:rPr>
          <w:rFonts w:asciiTheme="minorHAnsi" w:hAnsiTheme="minorHAnsi" w:cstheme="minorHAnsi"/>
          <w:szCs w:val="24"/>
        </w:rPr>
        <w:t xml:space="preserve">Melissa Long, </w:t>
      </w:r>
      <w:r>
        <w:rPr>
          <w:rFonts w:asciiTheme="minorHAnsi" w:hAnsiTheme="minorHAnsi" w:cstheme="minorHAnsi"/>
          <w:szCs w:val="24"/>
        </w:rPr>
        <w:t>James Carson, Elizabeth Keele, Patty Serrato, Ke</w:t>
      </w:r>
      <w:r w:rsidR="005E5E4B">
        <w:rPr>
          <w:rFonts w:asciiTheme="minorHAnsi" w:hAnsiTheme="minorHAnsi" w:cstheme="minorHAnsi"/>
          <w:szCs w:val="24"/>
        </w:rPr>
        <w:t xml:space="preserve">ndra Haney, Elizabeth Buchanan, </w:t>
      </w:r>
      <w:r w:rsidR="000A212B">
        <w:rPr>
          <w:rFonts w:asciiTheme="minorHAnsi" w:hAnsiTheme="minorHAnsi" w:cstheme="minorHAnsi"/>
          <w:szCs w:val="24"/>
        </w:rPr>
        <w:t>Shauna Williams</w:t>
      </w:r>
      <w:r w:rsidR="00DA5BC3">
        <w:rPr>
          <w:rFonts w:asciiTheme="minorHAnsi" w:hAnsiTheme="minorHAnsi" w:cstheme="minorHAnsi"/>
          <w:szCs w:val="24"/>
        </w:rPr>
        <w:t xml:space="preserve">, </w:t>
      </w:r>
      <w:r w:rsidR="005E5E4B">
        <w:rPr>
          <w:rFonts w:asciiTheme="minorHAnsi" w:hAnsiTheme="minorHAnsi" w:cstheme="minorHAnsi"/>
          <w:szCs w:val="24"/>
        </w:rPr>
        <w:t xml:space="preserve">Errin Sullivan-Arcos, </w:t>
      </w:r>
      <w:r w:rsidR="00F22971">
        <w:rPr>
          <w:rFonts w:asciiTheme="minorHAnsi" w:hAnsiTheme="minorHAnsi" w:cstheme="minorHAnsi"/>
          <w:szCs w:val="24"/>
        </w:rPr>
        <w:t xml:space="preserve">Kim Behrens, </w:t>
      </w:r>
      <w:r w:rsidR="00DA5BC3">
        <w:rPr>
          <w:rFonts w:asciiTheme="minorHAnsi" w:hAnsiTheme="minorHAnsi" w:cstheme="minorHAnsi"/>
          <w:szCs w:val="24"/>
        </w:rPr>
        <w:t xml:space="preserve">Carlos Rodriguez, </w:t>
      </w:r>
      <w:r w:rsidR="008F2CBF">
        <w:rPr>
          <w:rFonts w:asciiTheme="minorHAnsi" w:hAnsiTheme="minorHAnsi" w:cstheme="minorHAnsi"/>
          <w:szCs w:val="24"/>
        </w:rPr>
        <w:t>Erin Wingfield, Julian West,</w:t>
      </w:r>
      <w:r w:rsidR="00A53D46">
        <w:rPr>
          <w:rFonts w:asciiTheme="minorHAnsi" w:hAnsiTheme="minorHAnsi" w:cstheme="minorHAnsi"/>
          <w:szCs w:val="24"/>
        </w:rPr>
        <w:t xml:space="preserve"> Sherie Burgess</w:t>
      </w:r>
      <w:r w:rsidR="007D6471">
        <w:rPr>
          <w:rFonts w:asciiTheme="minorHAnsi" w:hAnsiTheme="minorHAnsi" w:cstheme="minorHAnsi"/>
          <w:szCs w:val="24"/>
        </w:rPr>
        <w:t xml:space="preserve">, </w:t>
      </w:r>
      <w:r w:rsidR="00C43839">
        <w:rPr>
          <w:rFonts w:asciiTheme="minorHAnsi" w:hAnsiTheme="minorHAnsi" w:cstheme="minorHAnsi"/>
          <w:szCs w:val="24"/>
        </w:rPr>
        <w:t xml:space="preserve">Chris Ebert, </w:t>
      </w:r>
      <w:r w:rsidR="005E5E4B">
        <w:rPr>
          <w:rFonts w:asciiTheme="minorHAnsi" w:hAnsiTheme="minorHAnsi" w:cstheme="minorHAnsi"/>
          <w:szCs w:val="24"/>
        </w:rPr>
        <w:t>Melissa Long, and Patty Serrato.</w:t>
      </w:r>
    </w:p>
    <w:p w14:paraId="23DE5DF4" w14:textId="77777777" w:rsidR="00DD52EE" w:rsidRPr="00766EC4" w:rsidRDefault="00DD52EE" w:rsidP="00DD52EE">
      <w:pPr>
        <w:rPr>
          <w:rFonts w:asciiTheme="minorHAnsi" w:hAnsiTheme="minorHAnsi" w:cstheme="minorHAnsi"/>
          <w:szCs w:val="24"/>
        </w:rPr>
      </w:pPr>
    </w:p>
    <w:p w14:paraId="24C71669" w14:textId="61DC5570"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5CC687F2" w14:textId="01D11192" w:rsidR="00165664" w:rsidRPr="00B53505" w:rsidRDefault="00B53505" w:rsidP="00227BE8">
      <w:pPr>
        <w:rPr>
          <w:rFonts w:asciiTheme="minorHAnsi" w:hAnsiTheme="minorHAnsi" w:cstheme="minorHAnsi"/>
          <w:szCs w:val="24"/>
        </w:rPr>
      </w:pPr>
      <w:r w:rsidRPr="00B53505">
        <w:rPr>
          <w:rFonts w:asciiTheme="minorHAnsi" w:hAnsiTheme="minorHAnsi" w:cstheme="minorHAnsi"/>
          <w:szCs w:val="24"/>
        </w:rPr>
        <w:t>ASPC Vice President</w:t>
      </w:r>
      <w:r w:rsidR="00E02436">
        <w:rPr>
          <w:rFonts w:asciiTheme="minorHAnsi" w:hAnsiTheme="minorHAnsi" w:cstheme="minorHAnsi"/>
          <w:szCs w:val="24"/>
        </w:rPr>
        <w:t xml:space="preserve">, </w:t>
      </w:r>
      <w:r w:rsidR="005E5E4B">
        <w:rPr>
          <w:rFonts w:asciiTheme="minorHAnsi" w:hAnsiTheme="minorHAnsi" w:cstheme="minorHAnsi"/>
          <w:szCs w:val="24"/>
        </w:rPr>
        <w:t xml:space="preserve">Thad Russell, </w:t>
      </w:r>
      <w:r w:rsidR="005C583C">
        <w:rPr>
          <w:rFonts w:asciiTheme="minorHAnsi" w:hAnsiTheme="minorHAnsi" w:cstheme="minorHAnsi"/>
          <w:szCs w:val="24"/>
        </w:rPr>
        <w:t xml:space="preserve">Jay Hargis, </w:t>
      </w:r>
      <w:r w:rsidR="00E02436">
        <w:rPr>
          <w:rFonts w:asciiTheme="minorHAnsi" w:hAnsiTheme="minorHAnsi" w:cstheme="minorHAnsi"/>
          <w:szCs w:val="24"/>
        </w:rPr>
        <w:t>Johanna Fischer,</w:t>
      </w:r>
      <w:r w:rsidR="005E5E4B" w:rsidRPr="005E5E4B">
        <w:rPr>
          <w:rFonts w:asciiTheme="minorHAnsi" w:hAnsiTheme="minorHAnsi" w:cstheme="minorHAnsi"/>
          <w:szCs w:val="24"/>
        </w:rPr>
        <w:t xml:space="preserve"> </w:t>
      </w:r>
      <w:r w:rsidR="00C43839">
        <w:rPr>
          <w:rFonts w:asciiTheme="minorHAnsi" w:hAnsiTheme="minorHAnsi" w:cstheme="minorHAnsi"/>
          <w:szCs w:val="24"/>
        </w:rPr>
        <w:t xml:space="preserve">Joe Cascio, Shaunna Williams, </w:t>
      </w:r>
      <w:r w:rsidR="00E02436">
        <w:rPr>
          <w:rFonts w:asciiTheme="minorHAnsi" w:hAnsiTheme="minorHAnsi" w:cstheme="minorHAnsi"/>
          <w:szCs w:val="24"/>
        </w:rPr>
        <w:t xml:space="preserve">Tiffany </w:t>
      </w:r>
      <w:r w:rsidR="00C43839">
        <w:rPr>
          <w:rFonts w:asciiTheme="minorHAnsi" w:hAnsiTheme="minorHAnsi" w:cstheme="minorHAnsi"/>
          <w:szCs w:val="24"/>
        </w:rPr>
        <w:t>Haynes.</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0A739079" w:rsidR="00227BE8" w:rsidRPr="002B3C6F" w:rsidRDefault="008C5C63" w:rsidP="00227BE8">
      <w:pPr>
        <w:pStyle w:val="ListParagraph"/>
        <w:contextualSpacing w:val="0"/>
        <w:rPr>
          <w:rFonts w:asciiTheme="minorHAnsi" w:hAnsiTheme="minorHAnsi" w:cstheme="minorHAnsi"/>
          <w:szCs w:val="24"/>
        </w:rPr>
      </w:pPr>
      <w:r>
        <w:rPr>
          <w:rFonts w:asciiTheme="minorHAnsi" w:hAnsiTheme="minorHAnsi" w:cstheme="minorHAnsi"/>
          <w:szCs w:val="24"/>
        </w:rPr>
        <w:t xml:space="preserve">Vern Butler </w:t>
      </w:r>
      <w:r w:rsidR="00313E06" w:rsidRPr="002F6657">
        <w:rPr>
          <w:rFonts w:asciiTheme="minorHAnsi" w:hAnsiTheme="minorHAnsi" w:cstheme="minorHAnsi"/>
          <w:szCs w:val="24"/>
        </w:rPr>
        <w:t xml:space="preserve">called the meeting to order </w:t>
      </w:r>
      <w:r w:rsidR="00227BE8" w:rsidRPr="002F6657">
        <w:rPr>
          <w:rFonts w:asciiTheme="minorHAnsi" w:hAnsiTheme="minorHAnsi" w:cstheme="minorHAnsi"/>
          <w:szCs w:val="24"/>
        </w:rPr>
        <w:t>at</w:t>
      </w:r>
      <w:r w:rsidR="003D33E8" w:rsidRPr="002F6657">
        <w:rPr>
          <w:rFonts w:asciiTheme="minorHAnsi" w:hAnsiTheme="minorHAnsi" w:cstheme="minorHAnsi"/>
          <w:szCs w:val="24"/>
        </w:rPr>
        <w:t xml:space="preserve"> </w:t>
      </w:r>
      <w:r w:rsidR="005E5E4B" w:rsidRPr="005E5E4B">
        <w:rPr>
          <w:rFonts w:asciiTheme="minorHAnsi" w:hAnsiTheme="minorHAnsi" w:cstheme="minorHAnsi"/>
          <w:szCs w:val="24"/>
        </w:rPr>
        <w:t>3:04</w:t>
      </w:r>
      <w:r w:rsidR="002C350E" w:rsidRPr="005E5E4B">
        <w:rPr>
          <w:rFonts w:asciiTheme="minorHAnsi" w:hAnsiTheme="minorHAnsi" w:cstheme="minorHAnsi"/>
          <w:szCs w:val="24"/>
        </w:rPr>
        <w:t xml:space="preserve"> </w:t>
      </w:r>
      <w:r w:rsidR="00BC6B85" w:rsidRPr="005E5E4B">
        <w:rPr>
          <w:rFonts w:asciiTheme="minorHAnsi" w:hAnsiTheme="minorHAnsi" w:cstheme="minorHAnsi"/>
          <w:szCs w:val="24"/>
        </w:rPr>
        <w:t>pm</w:t>
      </w:r>
      <w:r w:rsidR="00227BE8" w:rsidRPr="005E5E4B">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573B4741" w:rsidR="00DD52EE" w:rsidRPr="00540280" w:rsidRDefault="00DD52EE" w:rsidP="00D17C6B">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8C5C63">
        <w:rPr>
          <w:rFonts w:asciiTheme="minorHAnsi" w:hAnsiTheme="minorHAnsi" w:cstheme="minorHAnsi"/>
          <w:szCs w:val="24"/>
        </w:rPr>
        <w:t>April 4, 2022</w:t>
      </w:r>
      <w:r w:rsidR="00894B4C">
        <w:rPr>
          <w:rFonts w:asciiTheme="minorHAnsi" w:hAnsiTheme="minorHAnsi" w:cstheme="minorHAnsi"/>
          <w:szCs w:val="24"/>
        </w:rPr>
        <w:t xml:space="preserve"> </w:t>
      </w:r>
      <w:r w:rsidRPr="00540280">
        <w:rPr>
          <w:rFonts w:asciiTheme="minorHAnsi" w:hAnsiTheme="minorHAnsi" w:cstheme="minorHAnsi"/>
          <w:szCs w:val="24"/>
        </w:rPr>
        <w:t>agenda.</w:t>
      </w:r>
      <w:r w:rsidR="00540280" w:rsidRPr="00540280">
        <w:rPr>
          <w:rFonts w:asciiTheme="minorHAnsi" w:hAnsiTheme="minorHAnsi" w:cstheme="minorHAnsi"/>
          <w:szCs w:val="24"/>
        </w:rPr>
        <w:t xml:space="preserve"> </w:t>
      </w:r>
    </w:p>
    <w:p w14:paraId="7F7DA99F" w14:textId="7DC337EF" w:rsidR="00DD52EE" w:rsidRPr="00B75C9C" w:rsidRDefault="00DD52EE" w:rsidP="00DD52EE">
      <w:pPr>
        <w:pStyle w:val="ListParagraph"/>
        <w:contextualSpacing w:val="0"/>
        <w:rPr>
          <w:rFonts w:asciiTheme="minorHAnsi" w:hAnsiTheme="minorHAnsi" w:cstheme="minorHAnsi"/>
          <w:szCs w:val="24"/>
        </w:rPr>
      </w:pPr>
      <w:r w:rsidRPr="00540280">
        <w:rPr>
          <w:rFonts w:asciiTheme="minorHAnsi" w:hAnsiTheme="minorHAnsi" w:cstheme="minorHAnsi"/>
          <w:b/>
          <w:szCs w:val="24"/>
        </w:rPr>
        <w:t>M/S/C:</w:t>
      </w:r>
      <w:r w:rsidR="00153BC4" w:rsidRPr="00540280">
        <w:rPr>
          <w:rFonts w:asciiTheme="minorHAnsi" w:hAnsiTheme="minorHAnsi" w:cstheme="minorHAnsi"/>
          <w:szCs w:val="24"/>
        </w:rPr>
        <w:t xml:space="preserve"> </w:t>
      </w:r>
      <w:r w:rsidR="00C43839">
        <w:rPr>
          <w:rFonts w:asciiTheme="minorHAnsi" w:hAnsiTheme="minorHAnsi" w:cstheme="minorHAnsi"/>
          <w:szCs w:val="24"/>
        </w:rPr>
        <w:t>James Thompson/Primavera Arvizu</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15EAD19A" w:rsidR="00A13F8A" w:rsidRDefault="00A13F8A" w:rsidP="00A13F8A">
      <w:pPr>
        <w:ind w:firstLine="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8C5C63">
        <w:rPr>
          <w:rFonts w:asciiTheme="minorHAnsi" w:hAnsiTheme="minorHAnsi" w:cstheme="minorHAnsi"/>
          <w:szCs w:val="24"/>
        </w:rPr>
        <w:t>March 21</w:t>
      </w:r>
      <w:r w:rsidR="00894B4C" w:rsidRPr="00540280">
        <w:rPr>
          <w:rFonts w:asciiTheme="minorHAnsi" w:hAnsiTheme="minorHAnsi" w:cstheme="minorHAnsi"/>
          <w:szCs w:val="24"/>
        </w:rPr>
        <w:t xml:space="preserve">, 2022 </w:t>
      </w:r>
      <w:r w:rsidRPr="00540280">
        <w:rPr>
          <w:rFonts w:asciiTheme="minorHAnsi" w:hAnsiTheme="minorHAnsi" w:cstheme="minorHAnsi"/>
          <w:szCs w:val="24"/>
        </w:rPr>
        <w:t>minutes.</w:t>
      </w:r>
      <w:r>
        <w:rPr>
          <w:rFonts w:asciiTheme="minorHAnsi" w:hAnsiTheme="minorHAnsi" w:cstheme="minorHAnsi"/>
          <w:szCs w:val="24"/>
        </w:rPr>
        <w:t xml:space="preserve"> </w:t>
      </w:r>
    </w:p>
    <w:p w14:paraId="2F06B030" w14:textId="2E6EFF69"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C43839">
        <w:rPr>
          <w:rFonts w:asciiTheme="minorHAnsi" w:hAnsiTheme="minorHAnsi" w:cstheme="minorHAnsi"/>
          <w:szCs w:val="24"/>
        </w:rPr>
        <w:t>James Thompson/Erin Wingfield</w:t>
      </w:r>
      <w:r w:rsidR="00114A2A">
        <w:rPr>
          <w:rFonts w:asciiTheme="minorHAnsi" w:hAnsiTheme="minorHAnsi" w:cstheme="minorHAnsi"/>
          <w:szCs w:val="24"/>
        </w:rPr>
        <w:t xml:space="preserve"> </w:t>
      </w:r>
    </w:p>
    <w:p w14:paraId="624CBBDE" w14:textId="5CAF1526" w:rsid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-First Read/Fin</w:t>
      </w:r>
      <w:r w:rsidR="00165664">
        <w:rPr>
          <w:rFonts w:asciiTheme="minorHAnsi" w:hAnsiTheme="minorHAnsi" w:cstheme="minorHAnsi"/>
          <w:b/>
          <w:szCs w:val="24"/>
        </w:rPr>
        <w:t xml:space="preserve">al Approval </w:t>
      </w:r>
    </w:p>
    <w:p w14:paraId="02C60747" w14:textId="77777777" w:rsidR="00C43839" w:rsidRPr="00A3337A" w:rsidRDefault="00C43839" w:rsidP="00C43839">
      <w:pPr>
        <w:pStyle w:val="ListParagraph"/>
        <w:contextualSpacing w:val="0"/>
        <w:rPr>
          <w:rFonts w:asciiTheme="minorHAnsi" w:hAnsiTheme="minorHAnsi" w:cstheme="minorHAnsi"/>
          <w:b/>
          <w:szCs w:val="24"/>
        </w:rPr>
      </w:pPr>
    </w:p>
    <w:p w14:paraId="756BD40C" w14:textId="0115203D" w:rsidR="00165664" w:rsidRDefault="008C5C63"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Student Equity and Achievement Program Review (Erin Wingfield</w:t>
      </w:r>
      <w:r w:rsidR="00165664">
        <w:rPr>
          <w:rFonts w:asciiTheme="minorHAnsi" w:hAnsiTheme="minorHAnsi" w:cstheme="minorHAnsi"/>
          <w:b/>
        </w:rPr>
        <w:t>)</w:t>
      </w:r>
    </w:p>
    <w:p w14:paraId="22826F9F" w14:textId="03729EB7" w:rsidR="005E5E4B" w:rsidRPr="00C43839" w:rsidRDefault="005E5E4B" w:rsidP="005E5E4B">
      <w:pPr>
        <w:pStyle w:val="ListParagraph"/>
        <w:spacing w:line="276" w:lineRule="auto"/>
        <w:ind w:left="1080"/>
        <w:contextualSpacing w:val="0"/>
        <w:rPr>
          <w:rFonts w:asciiTheme="minorHAnsi" w:hAnsiTheme="minorHAnsi" w:cstheme="minorHAnsi"/>
        </w:rPr>
      </w:pPr>
      <w:r w:rsidRPr="00C43839">
        <w:rPr>
          <w:rFonts w:asciiTheme="minorHAnsi" w:hAnsiTheme="minorHAnsi" w:cstheme="minorHAnsi"/>
        </w:rPr>
        <w:t xml:space="preserve">Erin Wingfield reviewed the updated program </w:t>
      </w:r>
      <w:r w:rsidR="00C43839" w:rsidRPr="00C43839">
        <w:rPr>
          <w:rFonts w:asciiTheme="minorHAnsi" w:hAnsiTheme="minorHAnsi" w:cstheme="minorHAnsi"/>
        </w:rPr>
        <w:t xml:space="preserve">with the council. </w:t>
      </w:r>
    </w:p>
    <w:p w14:paraId="52316BE0" w14:textId="16D2CF1C" w:rsidR="005E5E4B" w:rsidRPr="004B7FAD" w:rsidRDefault="005E5E4B" w:rsidP="005E5E4B">
      <w:pPr>
        <w:pStyle w:val="ListParagraph"/>
        <w:ind w:firstLine="360"/>
        <w:contextualSpacing w:val="0"/>
        <w:rPr>
          <w:rFonts w:asciiTheme="minorHAnsi" w:hAnsiTheme="minorHAnsi" w:cstheme="minorHAnsi"/>
          <w:szCs w:val="24"/>
        </w:rPr>
      </w:pPr>
      <w:r>
        <w:rPr>
          <w:rFonts w:asciiTheme="minorHAnsi" w:hAnsiTheme="minorHAnsi" w:cstheme="minorHAnsi"/>
          <w:b/>
          <w:szCs w:val="24"/>
        </w:rPr>
        <w:t xml:space="preserve">M/S/C: </w:t>
      </w:r>
      <w:r w:rsidRPr="00C43839">
        <w:rPr>
          <w:rFonts w:asciiTheme="minorHAnsi" w:hAnsiTheme="minorHAnsi" w:cstheme="minorHAnsi"/>
          <w:szCs w:val="24"/>
        </w:rPr>
        <w:t xml:space="preserve">Primavera Arvizu/Michael Carley. </w:t>
      </w:r>
      <w:r>
        <w:rPr>
          <w:rFonts w:asciiTheme="minorHAnsi" w:hAnsiTheme="minorHAnsi" w:cstheme="minorHAnsi"/>
          <w:szCs w:val="24"/>
        </w:rPr>
        <w:t xml:space="preserve"> Report was accepted as presented</w:t>
      </w:r>
      <w:r w:rsidRPr="005E5E4B">
        <w:rPr>
          <w:rFonts w:asciiTheme="minorHAnsi" w:hAnsiTheme="minorHAnsi" w:cstheme="minorHAnsi"/>
          <w:szCs w:val="24"/>
        </w:rPr>
        <w:t xml:space="preserve">.  </w:t>
      </w:r>
      <w:r>
        <w:rPr>
          <w:rFonts w:asciiTheme="minorHAnsi" w:hAnsiTheme="minorHAnsi" w:cstheme="minorHAnsi"/>
          <w:szCs w:val="24"/>
        </w:rPr>
        <w:t xml:space="preserve"> </w:t>
      </w:r>
    </w:p>
    <w:p w14:paraId="3E6BCE0A" w14:textId="69760382" w:rsidR="00114A2A" w:rsidRPr="00114A2A" w:rsidRDefault="00114A2A" w:rsidP="005C583C">
      <w:pPr>
        <w:pStyle w:val="ListParagraph"/>
        <w:ind w:left="1080"/>
        <w:contextualSpacing w:val="0"/>
        <w:rPr>
          <w:rFonts w:asciiTheme="minorHAnsi" w:hAnsiTheme="minorHAnsi" w:cstheme="minorHAnsi"/>
          <w:szCs w:val="24"/>
        </w:rPr>
      </w:pPr>
    </w:p>
    <w:p w14:paraId="6237932D" w14:textId="19AF4281" w:rsidR="00894B4C" w:rsidRDefault="008C5C63"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Program Review CALWORKS  (Frank Ramirez</w:t>
      </w:r>
      <w:r w:rsidR="00894B4C">
        <w:rPr>
          <w:rFonts w:asciiTheme="minorHAnsi" w:hAnsiTheme="minorHAnsi" w:cstheme="minorHAnsi"/>
          <w:b/>
        </w:rPr>
        <w:t>)</w:t>
      </w:r>
    </w:p>
    <w:p w14:paraId="73970B07" w14:textId="71BDDC81" w:rsidR="005E5E4B" w:rsidRPr="005E5E4B" w:rsidRDefault="005E5E4B" w:rsidP="005E5E4B">
      <w:pPr>
        <w:pStyle w:val="ListParagraph"/>
        <w:spacing w:line="276" w:lineRule="auto"/>
        <w:ind w:left="1080"/>
        <w:contextualSpacing w:val="0"/>
        <w:rPr>
          <w:rFonts w:asciiTheme="minorHAnsi" w:hAnsiTheme="minorHAnsi" w:cstheme="minorHAnsi"/>
        </w:rPr>
      </w:pPr>
      <w:r w:rsidRPr="005E5E4B">
        <w:rPr>
          <w:rFonts w:asciiTheme="minorHAnsi" w:hAnsiTheme="minorHAnsi" w:cstheme="minorHAnsi"/>
        </w:rPr>
        <w:t>Frank Ramirez reviewed the program review with the council highlighting that focus will be on ensuring that students are aware of all programs and changes that are available to them. Change</w:t>
      </w:r>
      <w:r w:rsidR="00EE7177">
        <w:rPr>
          <w:rFonts w:asciiTheme="minorHAnsi" w:hAnsiTheme="minorHAnsi" w:cstheme="minorHAnsi"/>
        </w:rPr>
        <w:t xml:space="preserve">s include that students are </w:t>
      </w:r>
      <w:r w:rsidRPr="005E5E4B">
        <w:rPr>
          <w:rFonts w:asciiTheme="minorHAnsi" w:hAnsiTheme="minorHAnsi" w:cstheme="minorHAnsi"/>
        </w:rPr>
        <w:t xml:space="preserve">receiving vouchers instead of direct purchase of books. Outreach has suffered due to COVID but as things are opening up outreach will be a focus.  </w:t>
      </w:r>
    </w:p>
    <w:p w14:paraId="7FEF1FA9" w14:textId="787235ED" w:rsidR="008C5C63" w:rsidRDefault="005E5E4B" w:rsidP="00C43839">
      <w:pPr>
        <w:pStyle w:val="ListParagraph"/>
        <w:ind w:firstLine="360"/>
        <w:contextualSpacing w:val="0"/>
        <w:rPr>
          <w:rFonts w:asciiTheme="minorHAnsi" w:hAnsiTheme="minorHAnsi" w:cstheme="minorHAnsi"/>
          <w:szCs w:val="24"/>
        </w:rPr>
      </w:pPr>
      <w:r>
        <w:rPr>
          <w:rFonts w:asciiTheme="minorHAnsi" w:hAnsiTheme="minorHAnsi" w:cstheme="minorHAnsi"/>
          <w:b/>
          <w:szCs w:val="24"/>
        </w:rPr>
        <w:t xml:space="preserve">M/S/C: </w:t>
      </w:r>
      <w:r w:rsidRPr="005E5E4B">
        <w:rPr>
          <w:rFonts w:asciiTheme="minorHAnsi" w:hAnsiTheme="minorHAnsi" w:cstheme="minorHAnsi"/>
          <w:szCs w:val="24"/>
        </w:rPr>
        <w:t>Karen Bishop/Kendra Haney.</w:t>
      </w:r>
      <w:r>
        <w:rPr>
          <w:rFonts w:asciiTheme="minorHAnsi" w:hAnsiTheme="minorHAnsi" w:cstheme="minorHAnsi"/>
          <w:szCs w:val="24"/>
        </w:rPr>
        <w:t xml:space="preserve"> Report was accepted as presented</w:t>
      </w:r>
      <w:r w:rsidRPr="005E5E4B">
        <w:rPr>
          <w:rFonts w:asciiTheme="minorHAnsi" w:hAnsiTheme="minorHAnsi" w:cstheme="minorHAnsi"/>
          <w:szCs w:val="24"/>
        </w:rPr>
        <w:t xml:space="preserve">.  </w:t>
      </w:r>
      <w:r>
        <w:rPr>
          <w:rFonts w:asciiTheme="minorHAnsi" w:hAnsiTheme="minorHAnsi" w:cstheme="minorHAnsi"/>
          <w:szCs w:val="24"/>
        </w:rPr>
        <w:t xml:space="preserve"> </w:t>
      </w:r>
    </w:p>
    <w:p w14:paraId="508BBF01" w14:textId="77777777" w:rsidR="00C43839" w:rsidRPr="00C43839" w:rsidRDefault="00C43839" w:rsidP="00C43839">
      <w:pPr>
        <w:pStyle w:val="ListParagraph"/>
        <w:ind w:firstLine="360"/>
        <w:contextualSpacing w:val="0"/>
        <w:rPr>
          <w:rFonts w:asciiTheme="minorHAnsi" w:hAnsiTheme="minorHAnsi" w:cstheme="minorHAnsi"/>
          <w:szCs w:val="24"/>
        </w:rPr>
      </w:pPr>
    </w:p>
    <w:p w14:paraId="6E9452F0" w14:textId="5E5703EF" w:rsidR="008C5C63" w:rsidRDefault="008C5C63" w:rsidP="008C5C63">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Fine &amp; Applied Arts Program Review (James Thompson</w:t>
      </w:r>
      <w:r w:rsidR="00894B4C" w:rsidRPr="008C5C63">
        <w:rPr>
          <w:rFonts w:asciiTheme="minorHAnsi" w:hAnsiTheme="minorHAnsi" w:cstheme="minorHAnsi"/>
          <w:b/>
        </w:rPr>
        <w:t>)</w:t>
      </w:r>
    </w:p>
    <w:p w14:paraId="4B3ED512" w14:textId="53EE5DE3" w:rsidR="005E5E4B" w:rsidRPr="00C43839" w:rsidRDefault="005E5E4B" w:rsidP="00C43839">
      <w:pPr>
        <w:pStyle w:val="ListParagraph"/>
        <w:spacing w:line="276" w:lineRule="auto"/>
        <w:ind w:left="1080"/>
        <w:contextualSpacing w:val="0"/>
        <w:rPr>
          <w:rFonts w:asciiTheme="minorHAnsi" w:hAnsiTheme="minorHAnsi" w:cstheme="minorHAnsi"/>
        </w:rPr>
      </w:pPr>
      <w:r w:rsidRPr="00C43839">
        <w:rPr>
          <w:rFonts w:asciiTheme="minorHAnsi" w:hAnsiTheme="minorHAnsi" w:cstheme="minorHAnsi"/>
        </w:rPr>
        <w:t xml:space="preserve">James Thompson reviewed the Fine &amp; Applied Arts program review with the council highlighting specifically what areas are included within the department and growth with video production </w:t>
      </w:r>
      <w:r w:rsidRPr="00C43839">
        <w:rPr>
          <w:rFonts w:asciiTheme="minorHAnsi" w:hAnsiTheme="minorHAnsi" w:cstheme="minorHAnsi"/>
        </w:rPr>
        <w:lastRenderedPageBreak/>
        <w:t>program. Transitio</w:t>
      </w:r>
      <w:r w:rsidR="00EE7177">
        <w:rPr>
          <w:rFonts w:asciiTheme="minorHAnsi" w:hAnsiTheme="minorHAnsi" w:cstheme="minorHAnsi"/>
        </w:rPr>
        <w:t xml:space="preserve">n back to in-person learning </w:t>
      </w:r>
      <w:r w:rsidRPr="00C43839">
        <w:rPr>
          <w:rFonts w:asciiTheme="minorHAnsi" w:hAnsiTheme="minorHAnsi" w:cstheme="minorHAnsi"/>
        </w:rPr>
        <w:t xml:space="preserve">will focus on increasing registrations to classes that suffered during COVID such as music and public speaking. </w:t>
      </w:r>
      <w:r w:rsidR="00C43839" w:rsidRPr="00C43839">
        <w:rPr>
          <w:rFonts w:asciiTheme="minorHAnsi" w:hAnsiTheme="minorHAnsi" w:cstheme="minorHAnsi"/>
        </w:rPr>
        <w:t xml:space="preserve">AB 928 is focused on the possibility of removing public speaking as a graduate requirement and moving it into an elective option which is a concern for the department. Incorrect report was sent for prior review so report will be brought back to next College Council for final approval. </w:t>
      </w:r>
    </w:p>
    <w:p w14:paraId="23CE9E64" w14:textId="77777777" w:rsidR="00C43839" w:rsidRPr="00C43839" w:rsidRDefault="00C43839" w:rsidP="00C43839">
      <w:pPr>
        <w:pStyle w:val="ListParagraph"/>
        <w:spacing w:line="276" w:lineRule="auto"/>
        <w:ind w:left="1080"/>
        <w:contextualSpacing w:val="0"/>
        <w:rPr>
          <w:rFonts w:asciiTheme="minorHAnsi" w:hAnsiTheme="minorHAnsi" w:cstheme="minorHAnsi"/>
          <w:b/>
        </w:rPr>
      </w:pPr>
    </w:p>
    <w:p w14:paraId="7E948DB9" w14:textId="345DE66C" w:rsidR="00894B4C" w:rsidRDefault="008C5C63" w:rsidP="008C5C63">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Program Review Natural Science (Kendra Haney)</w:t>
      </w:r>
      <w:r w:rsidR="00894B4C" w:rsidRPr="008C5C63">
        <w:rPr>
          <w:rFonts w:asciiTheme="minorHAnsi" w:hAnsiTheme="minorHAnsi" w:cstheme="minorHAnsi"/>
          <w:b/>
        </w:rPr>
        <w:t xml:space="preserve"> </w:t>
      </w:r>
    </w:p>
    <w:p w14:paraId="0FCD65B3" w14:textId="4BA6EA15" w:rsidR="00C43839" w:rsidRPr="00C43839" w:rsidRDefault="00C43839" w:rsidP="00C43839">
      <w:pPr>
        <w:spacing w:line="276" w:lineRule="auto"/>
        <w:ind w:left="1080"/>
        <w:rPr>
          <w:rFonts w:asciiTheme="minorHAnsi" w:hAnsiTheme="minorHAnsi" w:cstheme="minorHAnsi"/>
        </w:rPr>
      </w:pPr>
      <w:r w:rsidRPr="00C43839">
        <w:rPr>
          <w:rFonts w:asciiTheme="minorHAnsi" w:hAnsiTheme="minorHAnsi" w:cstheme="minorHAnsi"/>
        </w:rPr>
        <w:t xml:space="preserve">Kendra Haney presented an updated program review for Natural Science with the council showing data specific to degree awards and division success. Division will work on strategies to get students more successful in their courses. Enrollment goals are a main focus moving forward. The division is in significant need of an additional lab tech position. As more lab classes are added, physical space for lab classes are becoming a concern. </w:t>
      </w:r>
    </w:p>
    <w:p w14:paraId="6E492864" w14:textId="34A4DEA1" w:rsidR="00C43839" w:rsidRPr="004B7FAD" w:rsidRDefault="00C43839" w:rsidP="00C43839">
      <w:pPr>
        <w:pStyle w:val="ListParagraph"/>
        <w:ind w:firstLine="360"/>
        <w:contextualSpacing w:val="0"/>
        <w:rPr>
          <w:rFonts w:asciiTheme="minorHAnsi" w:hAnsiTheme="minorHAnsi" w:cstheme="minorHAnsi"/>
          <w:szCs w:val="24"/>
        </w:rPr>
      </w:pPr>
      <w:r>
        <w:rPr>
          <w:rFonts w:asciiTheme="minorHAnsi" w:hAnsiTheme="minorHAnsi" w:cstheme="minorHAnsi"/>
          <w:b/>
          <w:szCs w:val="24"/>
        </w:rPr>
        <w:t xml:space="preserve">M/S/C: </w:t>
      </w:r>
      <w:r w:rsidR="00F22971" w:rsidRPr="00F22971">
        <w:rPr>
          <w:rFonts w:asciiTheme="minorHAnsi" w:hAnsiTheme="minorHAnsi" w:cstheme="minorHAnsi"/>
          <w:szCs w:val="24"/>
        </w:rPr>
        <w:t>Elizabeth Keele/James Thompson</w:t>
      </w:r>
      <w:r w:rsidRPr="00F22971">
        <w:rPr>
          <w:rFonts w:asciiTheme="minorHAnsi" w:hAnsiTheme="minorHAnsi" w:cstheme="minorHAnsi"/>
          <w:szCs w:val="24"/>
        </w:rPr>
        <w:t>.</w:t>
      </w:r>
      <w:r>
        <w:rPr>
          <w:rFonts w:asciiTheme="minorHAnsi" w:hAnsiTheme="minorHAnsi" w:cstheme="minorHAnsi"/>
          <w:szCs w:val="24"/>
        </w:rPr>
        <w:t xml:space="preserve"> Report was accepted as presented</w:t>
      </w:r>
      <w:r w:rsidRPr="005E5E4B">
        <w:rPr>
          <w:rFonts w:asciiTheme="minorHAnsi" w:hAnsiTheme="minorHAnsi" w:cstheme="minorHAnsi"/>
          <w:szCs w:val="24"/>
        </w:rPr>
        <w:t xml:space="preserve">.  </w:t>
      </w:r>
      <w:r>
        <w:rPr>
          <w:rFonts w:asciiTheme="minorHAnsi" w:hAnsiTheme="minorHAnsi" w:cstheme="minorHAnsi"/>
          <w:szCs w:val="24"/>
        </w:rPr>
        <w:t xml:space="preserve"> </w:t>
      </w:r>
    </w:p>
    <w:p w14:paraId="774D2AEE" w14:textId="77777777" w:rsidR="00C43839" w:rsidRPr="00C43839" w:rsidRDefault="00C43839" w:rsidP="00C43839">
      <w:pPr>
        <w:spacing w:line="276" w:lineRule="auto"/>
        <w:ind w:left="1080"/>
        <w:rPr>
          <w:rFonts w:asciiTheme="minorHAnsi" w:hAnsiTheme="minorHAnsi" w:cstheme="minorHAnsi"/>
          <w:b/>
        </w:rPr>
      </w:pPr>
    </w:p>
    <w:p w14:paraId="56B1CC44" w14:textId="77777777" w:rsidR="008C5C63" w:rsidRPr="008C5C63" w:rsidRDefault="008C5C63" w:rsidP="008C5C63">
      <w:pPr>
        <w:pStyle w:val="ListParagraph"/>
        <w:rPr>
          <w:rFonts w:asciiTheme="minorHAnsi" w:hAnsiTheme="minorHAnsi" w:cstheme="minorHAnsi"/>
          <w:b/>
          <w:szCs w:val="24"/>
        </w:rPr>
      </w:pPr>
    </w:p>
    <w:p w14:paraId="1F07B879" w14:textId="62F11B51" w:rsidR="008F2CBF" w:rsidRDefault="008F2CBF" w:rsidP="008F2CBF">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0CD97388" w14:textId="5F7A183C" w:rsidR="00894B4C" w:rsidRDefault="00165664" w:rsidP="0033605C">
      <w:pPr>
        <w:pStyle w:val="ListParagraph"/>
        <w:numPr>
          <w:ilvl w:val="0"/>
          <w:numId w:val="36"/>
        </w:numPr>
        <w:rPr>
          <w:rFonts w:asciiTheme="minorHAnsi" w:hAnsiTheme="minorHAnsi" w:cstheme="minorHAnsi"/>
          <w:b/>
          <w:szCs w:val="24"/>
        </w:rPr>
      </w:pPr>
      <w:r>
        <w:rPr>
          <w:rFonts w:asciiTheme="minorHAnsi" w:hAnsiTheme="minorHAnsi" w:cstheme="minorHAnsi"/>
          <w:b/>
          <w:szCs w:val="24"/>
        </w:rPr>
        <w:t xml:space="preserve">ILO’s (Melissa Long) </w:t>
      </w:r>
    </w:p>
    <w:p w14:paraId="6D8EB7A7" w14:textId="1205FFC3" w:rsidR="0033605C" w:rsidRPr="00B1789E" w:rsidRDefault="00B1789E" w:rsidP="00275FEE">
      <w:pPr>
        <w:pStyle w:val="ListParagraph"/>
        <w:ind w:left="1440"/>
        <w:rPr>
          <w:rFonts w:asciiTheme="minorHAnsi" w:hAnsiTheme="minorHAnsi" w:cstheme="minorHAnsi"/>
          <w:szCs w:val="24"/>
        </w:rPr>
      </w:pPr>
      <w:r w:rsidRPr="00B1789E">
        <w:rPr>
          <w:rFonts w:asciiTheme="minorHAnsi" w:hAnsiTheme="minorHAnsi" w:cstheme="minorHAnsi"/>
          <w:szCs w:val="24"/>
        </w:rPr>
        <w:t xml:space="preserve">Melissa Long continued to review ILO #5 Personal Growth: Demonstrating self-understanding and ethical behavior through practices that promote physical, mental, and emotional well-being with the council. Mental wellness opportunities that are offered to students was discussed in detail. Council was asked to be prepared to address improvements that can be made to help student and/or give more opportunities for students to demonstrate ILO #5. </w:t>
      </w:r>
    </w:p>
    <w:p w14:paraId="64522D29" w14:textId="1B07A51B" w:rsidR="00A3337A" w:rsidRPr="008F2CBF" w:rsidRDefault="00A3337A" w:rsidP="008F2CBF">
      <w:pPr>
        <w:rPr>
          <w:rFonts w:asciiTheme="minorHAnsi" w:hAnsiTheme="minorHAnsi" w:cstheme="minorHAnsi"/>
          <w:b/>
          <w:szCs w:val="24"/>
        </w:rPr>
      </w:pPr>
    </w:p>
    <w:p w14:paraId="6C9ED236" w14:textId="2D07F5C1"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bookmarkStart w:id="0" w:name="_GoBack"/>
      <w:bookmarkEnd w:id="0"/>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3C73B302" w14:textId="73ACB3E9"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437EE243" w14:textId="1B0BA330" w:rsidR="00275FEE" w:rsidRPr="008A4CB1" w:rsidRDefault="00275FEE" w:rsidP="00275FEE">
      <w:pPr>
        <w:pStyle w:val="ListParagraph"/>
        <w:ind w:left="1440"/>
        <w:rPr>
          <w:rFonts w:asciiTheme="minorHAnsi" w:hAnsiTheme="minorHAnsi" w:cstheme="minorHAnsi"/>
          <w:szCs w:val="24"/>
        </w:rPr>
      </w:pPr>
      <w:r w:rsidRPr="008A4CB1">
        <w:rPr>
          <w:rFonts w:asciiTheme="minorHAnsi" w:hAnsiTheme="minorHAnsi" w:cstheme="minorHAnsi"/>
          <w:szCs w:val="24"/>
        </w:rPr>
        <w:t>Dr. Claudia Habib updated council that the staff recognition celebration will be held Tuesday April 26, 2022 from 4-5 pm. This event will be held in-person in the cafeteria. Commencement location has been finalized to be held at the</w:t>
      </w:r>
      <w:r w:rsidR="008A4CB1" w:rsidRPr="008A4CB1">
        <w:rPr>
          <w:rFonts w:asciiTheme="minorHAnsi" w:hAnsiTheme="minorHAnsi" w:cstheme="minorHAnsi"/>
          <w:szCs w:val="24"/>
        </w:rPr>
        <w:t xml:space="preserve"> PC</w:t>
      </w:r>
      <w:r w:rsidRPr="008A4CB1">
        <w:rPr>
          <w:rFonts w:asciiTheme="minorHAnsi" w:hAnsiTheme="minorHAnsi" w:cstheme="minorHAnsi"/>
          <w:szCs w:val="24"/>
        </w:rPr>
        <w:t xml:space="preserve"> </w:t>
      </w:r>
      <w:r w:rsidR="008A4CB1" w:rsidRPr="008A4CB1">
        <w:rPr>
          <w:rFonts w:asciiTheme="minorHAnsi" w:hAnsiTheme="minorHAnsi" w:cstheme="minorHAnsi"/>
          <w:szCs w:val="24"/>
        </w:rPr>
        <w:t>stadium</w:t>
      </w:r>
      <w:r w:rsidRPr="008A4CB1">
        <w:rPr>
          <w:rFonts w:asciiTheme="minorHAnsi" w:hAnsiTheme="minorHAnsi" w:cstheme="minorHAnsi"/>
          <w:szCs w:val="24"/>
        </w:rPr>
        <w:t>.</w:t>
      </w:r>
      <w:r w:rsidR="008A4CB1" w:rsidRPr="008A4CB1">
        <w:rPr>
          <w:rFonts w:asciiTheme="minorHAnsi" w:hAnsiTheme="minorHAnsi" w:cstheme="minorHAnsi"/>
          <w:szCs w:val="24"/>
        </w:rPr>
        <w:t xml:space="preserve"> Limited number of attendees will be allowed therefore tickets will be allotted to students. Project with Porterville Rotary club and </w:t>
      </w:r>
      <w:r w:rsidR="008A4CB1">
        <w:rPr>
          <w:rFonts w:asciiTheme="minorHAnsi" w:hAnsiTheme="minorHAnsi" w:cstheme="minorHAnsi"/>
          <w:szCs w:val="24"/>
        </w:rPr>
        <w:t xml:space="preserve">PC </w:t>
      </w:r>
      <w:proofErr w:type="spellStart"/>
      <w:r w:rsidR="008A4CB1" w:rsidRPr="008A4CB1">
        <w:rPr>
          <w:rFonts w:asciiTheme="minorHAnsi" w:hAnsiTheme="minorHAnsi" w:cstheme="minorHAnsi"/>
          <w:szCs w:val="24"/>
        </w:rPr>
        <w:t>Rotrack</w:t>
      </w:r>
      <w:proofErr w:type="spellEnd"/>
      <w:r w:rsidR="008A4CB1" w:rsidRPr="008A4CB1">
        <w:rPr>
          <w:rFonts w:asciiTheme="minorHAnsi" w:hAnsiTheme="minorHAnsi" w:cstheme="minorHAnsi"/>
          <w:szCs w:val="24"/>
        </w:rPr>
        <w:t xml:space="preserve"> Students is in development working on a project to restore the forest by planting trees in areas in our local mountain that are were affected by the latest fires. Limited volunteers will be allowed and must register to participate. </w:t>
      </w:r>
    </w:p>
    <w:p w14:paraId="75C36CDF" w14:textId="186A3FE8" w:rsidR="008E689E" w:rsidRDefault="008E689E" w:rsidP="00934474">
      <w:pPr>
        <w:pStyle w:val="ListParagraph"/>
        <w:numPr>
          <w:ilvl w:val="0"/>
          <w:numId w:val="6"/>
        </w:numPr>
        <w:rPr>
          <w:rFonts w:asciiTheme="minorHAnsi" w:hAnsiTheme="minorHAnsi" w:cstheme="minorHAnsi"/>
          <w:b/>
          <w:szCs w:val="24"/>
        </w:rPr>
      </w:pPr>
      <w:r w:rsidRPr="00A06D05">
        <w:rPr>
          <w:rFonts w:asciiTheme="minorHAnsi" w:hAnsiTheme="minorHAnsi" w:cstheme="minorHAnsi"/>
          <w:b/>
          <w:szCs w:val="24"/>
        </w:rPr>
        <w:t>Academic Senate</w:t>
      </w:r>
    </w:p>
    <w:p w14:paraId="3F2254B0" w14:textId="1ACE91F7" w:rsidR="008A4CB1" w:rsidRPr="008A4CB1" w:rsidRDefault="008A4CB1" w:rsidP="008A4CB1">
      <w:pPr>
        <w:pStyle w:val="ListParagraph"/>
        <w:ind w:left="1440"/>
        <w:rPr>
          <w:rFonts w:asciiTheme="minorHAnsi" w:hAnsiTheme="minorHAnsi" w:cstheme="minorHAnsi"/>
          <w:szCs w:val="24"/>
        </w:rPr>
      </w:pPr>
      <w:r w:rsidRPr="008A4CB1">
        <w:rPr>
          <w:rFonts w:asciiTheme="minorHAnsi" w:hAnsiTheme="minorHAnsi" w:cstheme="minorHAnsi"/>
          <w:szCs w:val="24"/>
        </w:rPr>
        <w:t xml:space="preserve">Robert Simpkins updated council on future focus on updating professional development opportunities for Guided Pathways. Celebration of student achievements will be held Friday April 29, 2022 in the cafeteria. Students that were nominated by instructors will be honored. </w:t>
      </w:r>
    </w:p>
    <w:p w14:paraId="4DDD5009" w14:textId="7E82BDDE"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78BAF245" w14:textId="4797DC90" w:rsidR="008A4CB1" w:rsidRPr="008A4CB1" w:rsidRDefault="008A4CB1" w:rsidP="008A4CB1">
      <w:pPr>
        <w:pStyle w:val="ListParagraph"/>
        <w:ind w:left="1440"/>
        <w:rPr>
          <w:rFonts w:asciiTheme="minorHAnsi" w:hAnsiTheme="minorHAnsi" w:cstheme="minorHAnsi"/>
          <w:szCs w:val="24"/>
        </w:rPr>
      </w:pPr>
      <w:r w:rsidRPr="008A4CB1">
        <w:rPr>
          <w:rFonts w:asciiTheme="minorHAnsi" w:hAnsiTheme="minorHAnsi" w:cstheme="minorHAnsi"/>
          <w:szCs w:val="24"/>
        </w:rPr>
        <w:t xml:space="preserve">No Report. </w:t>
      </w:r>
    </w:p>
    <w:p w14:paraId="3E544355" w14:textId="5F1FBBA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5F6EE4EF" w14:textId="18148AA9" w:rsidR="005C583C" w:rsidRPr="005C583C" w:rsidRDefault="005C583C" w:rsidP="005C583C">
      <w:pPr>
        <w:pStyle w:val="ListParagraph"/>
        <w:ind w:left="1440"/>
        <w:rPr>
          <w:rFonts w:asciiTheme="minorHAnsi" w:hAnsiTheme="minorHAnsi" w:cstheme="minorHAnsi"/>
          <w:szCs w:val="24"/>
        </w:rPr>
      </w:pPr>
      <w:r w:rsidRPr="005C583C">
        <w:rPr>
          <w:rFonts w:asciiTheme="minorHAnsi" w:hAnsiTheme="minorHAnsi" w:cstheme="minorHAnsi"/>
          <w:szCs w:val="24"/>
        </w:rPr>
        <w:t>Absent</w:t>
      </w:r>
    </w:p>
    <w:p w14:paraId="64402787" w14:textId="61F96AEF" w:rsidR="00EC0D38" w:rsidRPr="008A4CB1"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38884DA2" w14:textId="65E8F6B2" w:rsidR="008A4CB1" w:rsidRPr="008A4CB1" w:rsidRDefault="008A4CB1" w:rsidP="008A4CB1">
      <w:pPr>
        <w:pStyle w:val="ListParagraph"/>
        <w:ind w:left="1440"/>
        <w:rPr>
          <w:rFonts w:asciiTheme="minorHAnsi" w:hAnsiTheme="minorHAnsi" w:cstheme="minorHAnsi"/>
          <w:szCs w:val="24"/>
        </w:rPr>
      </w:pPr>
      <w:r w:rsidRPr="008A4CB1">
        <w:rPr>
          <w:rFonts w:asciiTheme="minorHAnsi" w:hAnsiTheme="minorHAnsi" w:cstheme="minorHAnsi"/>
          <w:szCs w:val="24"/>
        </w:rPr>
        <w:t xml:space="preserve">Vern Butler reported that negotiations are almost ready to come to a close. Details will be identified at the next meeting. Ratification of new three year contract should occur within the upcoming week. </w:t>
      </w:r>
    </w:p>
    <w:p w14:paraId="0F81E2AB" w14:textId="73771756"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3AC72665" w14:textId="2532EE08" w:rsidR="008A4CB1" w:rsidRPr="008A4CB1" w:rsidRDefault="008A4CB1" w:rsidP="008A4CB1">
      <w:pPr>
        <w:pStyle w:val="ListParagraph"/>
        <w:ind w:left="1440"/>
        <w:rPr>
          <w:rFonts w:asciiTheme="minorHAnsi" w:hAnsiTheme="minorHAnsi" w:cstheme="minorHAnsi"/>
          <w:szCs w:val="24"/>
        </w:rPr>
      </w:pPr>
      <w:r w:rsidRPr="008A4CB1">
        <w:rPr>
          <w:rFonts w:asciiTheme="minorHAnsi" w:hAnsiTheme="minorHAnsi" w:cstheme="minorHAnsi"/>
          <w:szCs w:val="24"/>
        </w:rPr>
        <w:t xml:space="preserve">Jasmine Quinones shared with the council that ASPC elections will continue till April 7, 2022. </w:t>
      </w:r>
    </w:p>
    <w:p w14:paraId="0720445C" w14:textId="3AB58F30" w:rsidR="00B93516" w:rsidRDefault="00B93516"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Additions</w:t>
      </w:r>
    </w:p>
    <w:p w14:paraId="6242FA87" w14:textId="3A40F287" w:rsidR="008A4CB1" w:rsidRPr="00CF28C7" w:rsidRDefault="008A4CB1" w:rsidP="008A4CB1">
      <w:pPr>
        <w:pStyle w:val="ListParagraph"/>
        <w:rPr>
          <w:rFonts w:asciiTheme="minorHAnsi" w:hAnsiTheme="minorHAnsi" w:cstheme="minorHAnsi"/>
          <w:szCs w:val="24"/>
        </w:rPr>
      </w:pPr>
      <w:r w:rsidRPr="00CF28C7">
        <w:rPr>
          <w:rFonts w:asciiTheme="minorHAnsi" w:hAnsiTheme="minorHAnsi" w:cstheme="minorHAnsi"/>
          <w:szCs w:val="24"/>
        </w:rPr>
        <w:lastRenderedPageBreak/>
        <w:t xml:space="preserve">Erin Wingfield reminded the council of the PC Connection event and the increased traffic it will cause. </w:t>
      </w:r>
      <w:r w:rsidR="00CF28C7" w:rsidRPr="00CF28C7">
        <w:rPr>
          <w:rFonts w:asciiTheme="minorHAnsi" w:hAnsiTheme="minorHAnsi" w:cstheme="minorHAnsi"/>
          <w:szCs w:val="24"/>
        </w:rPr>
        <w:t xml:space="preserve">Two day event will occur on April 6 and 7, 2022 from 4-8 pm. </w:t>
      </w:r>
    </w:p>
    <w:p w14:paraId="575E9671" w14:textId="4CA23D8E"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44961C4F" w14:textId="1E7DBBAD" w:rsidR="004E0284" w:rsidRPr="0067295B" w:rsidRDefault="0067295B" w:rsidP="004E0284">
      <w:pPr>
        <w:pStyle w:val="ListParagraph"/>
        <w:rPr>
          <w:rFonts w:asciiTheme="minorHAnsi" w:hAnsiTheme="minorHAnsi" w:cstheme="minorHAnsi"/>
          <w:szCs w:val="24"/>
        </w:rPr>
      </w:pPr>
      <w:r w:rsidRPr="0067295B">
        <w:rPr>
          <w:rFonts w:asciiTheme="minorHAnsi" w:hAnsiTheme="minorHAnsi" w:cstheme="minorHAnsi"/>
          <w:szCs w:val="24"/>
        </w:rPr>
        <w:t xml:space="preserve">None. </w:t>
      </w: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27322AD8"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CF28C7">
        <w:rPr>
          <w:rFonts w:asciiTheme="minorHAnsi" w:hAnsiTheme="minorHAnsi" w:cstheme="minorHAnsi"/>
          <w:szCs w:val="24"/>
        </w:rPr>
        <w:t>at</w:t>
      </w:r>
      <w:r w:rsidR="009912C0" w:rsidRPr="00CF28C7">
        <w:rPr>
          <w:rFonts w:asciiTheme="minorHAnsi" w:hAnsiTheme="minorHAnsi" w:cstheme="minorHAnsi"/>
          <w:szCs w:val="24"/>
        </w:rPr>
        <w:t xml:space="preserve"> </w:t>
      </w:r>
      <w:r w:rsidR="00CF28C7" w:rsidRPr="00CF28C7">
        <w:rPr>
          <w:rFonts w:asciiTheme="minorHAnsi" w:hAnsiTheme="minorHAnsi" w:cstheme="minorHAnsi"/>
          <w:szCs w:val="24"/>
        </w:rPr>
        <w:t>4:00</w:t>
      </w:r>
      <w:r w:rsidR="007A685C" w:rsidRPr="00CF28C7">
        <w:rPr>
          <w:rFonts w:asciiTheme="minorHAnsi" w:hAnsiTheme="minorHAnsi" w:cstheme="minorHAnsi"/>
          <w:szCs w:val="24"/>
        </w:rPr>
        <w:t xml:space="preserve"> </w:t>
      </w:r>
      <w:r w:rsidR="00B40A96" w:rsidRPr="00CF28C7">
        <w:rPr>
          <w:rFonts w:asciiTheme="minorHAnsi" w:hAnsiTheme="minorHAnsi" w:cstheme="minorHAnsi"/>
          <w:szCs w:val="24"/>
        </w:rPr>
        <w:t>pm.</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11B9A5CC" w:rsidR="00D52C15" w:rsidRDefault="00D52C15">
        <w:pPr>
          <w:pStyle w:val="Footer"/>
          <w:jc w:val="center"/>
        </w:pPr>
        <w:r>
          <w:fldChar w:fldCharType="begin"/>
        </w:r>
        <w:r>
          <w:instrText xml:space="preserve"> PAGE   \* MERGEFORMAT </w:instrText>
        </w:r>
        <w:r>
          <w:fldChar w:fldCharType="separate"/>
        </w:r>
        <w:r w:rsidR="00B1789E">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207317D8" w:rsidR="00EC13E9" w:rsidRPr="00BB46A0" w:rsidRDefault="00C43839" w:rsidP="000F5396">
    <w:pPr>
      <w:pStyle w:val="Header"/>
      <w:rPr>
        <w:rFonts w:asciiTheme="minorHAnsi" w:hAnsiTheme="minorHAnsi" w:cstheme="minorHAnsi"/>
        <w:sz w:val="16"/>
        <w:szCs w:val="16"/>
      </w:rPr>
    </w:pPr>
    <w:r>
      <w:rPr>
        <w:rFonts w:asciiTheme="minorHAnsi" w:hAnsiTheme="minorHAnsi" w:cstheme="minorHAnsi"/>
        <w:sz w:val="16"/>
        <w:szCs w:val="16"/>
      </w:rPr>
      <w:t>April 4</w:t>
    </w:r>
    <w:r w:rsidR="008F2CBF">
      <w:rPr>
        <w:rFonts w:asciiTheme="minorHAnsi" w:hAnsiTheme="minorHAnsi" w:cstheme="minorHAnsi"/>
        <w:sz w:val="16"/>
        <w:szCs w:val="16"/>
      </w:rPr>
      <w:t>, 2022</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6AAE7242"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8C5C63">
      <w:rPr>
        <w:rFonts w:asciiTheme="minorHAnsi" w:hAnsiTheme="minorHAnsi"/>
        <w:b/>
        <w:sz w:val="20"/>
        <w:szCs w:val="20"/>
      </w:rPr>
      <w:t>Monday April 4</w:t>
    </w:r>
    <w:r w:rsidR="008F2CBF">
      <w:rPr>
        <w:rFonts w:asciiTheme="minorHAnsi" w:hAnsiTheme="minorHAnsi"/>
        <w:b/>
        <w:sz w:val="20"/>
        <w:szCs w:val="20"/>
      </w:rPr>
      <w:t xml:space="preserve">, 2022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F19"/>
    <w:multiLevelType w:val="hybridMultilevel"/>
    <w:tmpl w:val="D7B0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F87332"/>
    <w:multiLevelType w:val="hybridMultilevel"/>
    <w:tmpl w:val="E0106132"/>
    <w:lvl w:ilvl="0" w:tplc="A2B466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26321419"/>
    <w:multiLevelType w:val="multilevel"/>
    <w:tmpl w:val="4E82554A"/>
    <w:lvl w:ilvl="0">
      <w:start w:val="1"/>
      <w:numFmt w:val="bullet"/>
      <w:lvlText w:val=""/>
      <w:lvlJc w:val="left"/>
      <w:pPr>
        <w:tabs>
          <w:tab w:val="num" w:pos="1809"/>
        </w:tabs>
        <w:ind w:left="1809" w:hanging="360"/>
      </w:pPr>
      <w:rPr>
        <w:rFonts w:ascii="Symbol" w:hAnsi="Symbol" w:hint="default"/>
        <w:sz w:val="20"/>
      </w:rPr>
    </w:lvl>
    <w:lvl w:ilvl="1">
      <w:start w:val="1"/>
      <w:numFmt w:val="bullet"/>
      <w:lvlText w:val=""/>
      <w:lvlJc w:val="left"/>
      <w:pPr>
        <w:tabs>
          <w:tab w:val="num" w:pos="2529"/>
        </w:tabs>
        <w:ind w:left="2529" w:hanging="360"/>
      </w:pPr>
      <w:rPr>
        <w:rFonts w:ascii="Symbol" w:hAnsi="Symbol" w:hint="default"/>
        <w:sz w:val="20"/>
      </w:rPr>
    </w:lvl>
    <w:lvl w:ilvl="2">
      <w:start w:val="1"/>
      <w:numFmt w:val="bullet"/>
      <w:lvlText w:val=""/>
      <w:lvlJc w:val="left"/>
      <w:pPr>
        <w:tabs>
          <w:tab w:val="num" w:pos="3249"/>
        </w:tabs>
        <w:ind w:left="3249" w:hanging="360"/>
      </w:pPr>
      <w:rPr>
        <w:rFonts w:ascii="Symbol" w:hAnsi="Symbol" w:hint="default"/>
        <w:sz w:val="20"/>
      </w:rPr>
    </w:lvl>
    <w:lvl w:ilvl="3">
      <w:start w:val="1"/>
      <w:numFmt w:val="bullet"/>
      <w:lvlText w:val=""/>
      <w:lvlJc w:val="left"/>
      <w:pPr>
        <w:tabs>
          <w:tab w:val="num" w:pos="3969"/>
        </w:tabs>
        <w:ind w:left="3969" w:hanging="360"/>
      </w:pPr>
      <w:rPr>
        <w:rFonts w:ascii="Symbol" w:hAnsi="Symbol" w:hint="default"/>
        <w:sz w:val="20"/>
      </w:rPr>
    </w:lvl>
    <w:lvl w:ilvl="4">
      <w:start w:val="1"/>
      <w:numFmt w:val="bullet"/>
      <w:lvlText w:val=""/>
      <w:lvlJc w:val="left"/>
      <w:pPr>
        <w:tabs>
          <w:tab w:val="num" w:pos="4689"/>
        </w:tabs>
        <w:ind w:left="4689" w:hanging="360"/>
      </w:pPr>
      <w:rPr>
        <w:rFonts w:ascii="Symbol" w:hAnsi="Symbol" w:hint="default"/>
        <w:sz w:val="20"/>
      </w:rPr>
    </w:lvl>
    <w:lvl w:ilvl="5">
      <w:start w:val="1"/>
      <w:numFmt w:val="bullet"/>
      <w:lvlText w:val=""/>
      <w:lvlJc w:val="left"/>
      <w:pPr>
        <w:tabs>
          <w:tab w:val="num" w:pos="5409"/>
        </w:tabs>
        <w:ind w:left="5409" w:hanging="360"/>
      </w:pPr>
      <w:rPr>
        <w:rFonts w:ascii="Symbol" w:hAnsi="Symbol" w:hint="default"/>
        <w:sz w:val="20"/>
      </w:rPr>
    </w:lvl>
    <w:lvl w:ilvl="6">
      <w:start w:val="1"/>
      <w:numFmt w:val="bullet"/>
      <w:lvlText w:val=""/>
      <w:lvlJc w:val="left"/>
      <w:pPr>
        <w:tabs>
          <w:tab w:val="num" w:pos="6129"/>
        </w:tabs>
        <w:ind w:left="6129" w:hanging="360"/>
      </w:pPr>
      <w:rPr>
        <w:rFonts w:ascii="Symbol" w:hAnsi="Symbol" w:hint="default"/>
        <w:sz w:val="20"/>
      </w:rPr>
    </w:lvl>
    <w:lvl w:ilvl="7">
      <w:start w:val="1"/>
      <w:numFmt w:val="bullet"/>
      <w:lvlText w:val=""/>
      <w:lvlJc w:val="left"/>
      <w:pPr>
        <w:tabs>
          <w:tab w:val="num" w:pos="6849"/>
        </w:tabs>
        <w:ind w:left="6849" w:hanging="360"/>
      </w:pPr>
      <w:rPr>
        <w:rFonts w:ascii="Symbol" w:hAnsi="Symbol" w:hint="default"/>
        <w:sz w:val="20"/>
      </w:rPr>
    </w:lvl>
    <w:lvl w:ilvl="8">
      <w:start w:val="1"/>
      <w:numFmt w:val="bullet"/>
      <w:lvlText w:val=""/>
      <w:lvlJc w:val="left"/>
      <w:pPr>
        <w:tabs>
          <w:tab w:val="num" w:pos="7569"/>
        </w:tabs>
        <w:ind w:left="7569" w:hanging="360"/>
      </w:pPr>
      <w:rPr>
        <w:rFonts w:ascii="Symbol" w:hAnsi="Symbol" w:hint="default"/>
        <w:sz w:val="20"/>
      </w:rPr>
    </w:lvl>
  </w:abstractNum>
  <w:abstractNum w:abstractNumId="16"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D15D9"/>
    <w:multiLevelType w:val="hybridMultilevel"/>
    <w:tmpl w:val="AC6A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B93F61"/>
    <w:multiLevelType w:val="hybridMultilevel"/>
    <w:tmpl w:val="C2A24D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B34A6E"/>
    <w:multiLevelType w:val="multilevel"/>
    <w:tmpl w:val="53F8D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32501A"/>
    <w:multiLevelType w:val="hybridMultilevel"/>
    <w:tmpl w:val="B172DFE0"/>
    <w:lvl w:ilvl="0" w:tplc="EEBEA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B0F1619"/>
    <w:multiLevelType w:val="hybridMultilevel"/>
    <w:tmpl w:val="F4C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0"/>
  </w:num>
  <w:num w:numId="2">
    <w:abstractNumId w:val="31"/>
  </w:num>
  <w:num w:numId="3">
    <w:abstractNumId w:val="6"/>
  </w:num>
  <w:num w:numId="4">
    <w:abstractNumId w:val="11"/>
  </w:num>
  <w:num w:numId="5">
    <w:abstractNumId w:val="17"/>
  </w:num>
  <w:num w:numId="6">
    <w:abstractNumId w:val="12"/>
  </w:num>
  <w:num w:numId="7">
    <w:abstractNumId w:val="32"/>
  </w:num>
  <w:num w:numId="8">
    <w:abstractNumId w:val="21"/>
  </w:num>
  <w:num w:numId="9">
    <w:abstractNumId w:val="1"/>
  </w:num>
  <w:num w:numId="10">
    <w:abstractNumId w:val="25"/>
  </w:num>
  <w:num w:numId="11">
    <w:abstractNumId w:val="22"/>
  </w:num>
  <w:num w:numId="12">
    <w:abstractNumId w:val="13"/>
  </w:num>
  <w:num w:numId="13">
    <w:abstractNumId w:val="18"/>
  </w:num>
  <w:num w:numId="14">
    <w:abstractNumId w:val="8"/>
  </w:num>
  <w:num w:numId="15">
    <w:abstractNumId w:val="36"/>
  </w:num>
  <w:num w:numId="16">
    <w:abstractNumId w:val="23"/>
  </w:num>
  <w:num w:numId="17">
    <w:abstractNumId w:val="33"/>
  </w:num>
  <w:num w:numId="18">
    <w:abstractNumId w:val="26"/>
  </w:num>
  <w:num w:numId="19">
    <w:abstractNumId w:val="10"/>
  </w:num>
  <w:num w:numId="20">
    <w:abstractNumId w:val="28"/>
  </w:num>
  <w:num w:numId="21">
    <w:abstractNumId w:val="3"/>
  </w:num>
  <w:num w:numId="22">
    <w:abstractNumId w:val="34"/>
  </w:num>
  <w:num w:numId="23">
    <w:abstractNumId w:val="29"/>
  </w:num>
  <w:num w:numId="24">
    <w:abstractNumId w:val="16"/>
  </w:num>
  <w:num w:numId="25">
    <w:abstractNumId w:val="7"/>
  </w:num>
  <w:num w:numId="26">
    <w:abstractNumId w:val="4"/>
  </w:num>
  <w:num w:numId="27">
    <w:abstractNumId w:val="14"/>
  </w:num>
  <w:num w:numId="28">
    <w:abstractNumId w:val="35"/>
  </w:num>
  <w:num w:numId="29">
    <w:abstractNumId w:val="5"/>
  </w:num>
  <w:num w:numId="30">
    <w:abstractNumId w:val="2"/>
  </w:num>
  <w:num w:numId="31">
    <w:abstractNumId w:val="27"/>
  </w:num>
  <w:num w:numId="32">
    <w:abstractNumId w:val="15"/>
  </w:num>
  <w:num w:numId="33">
    <w:abstractNumId w:val="19"/>
  </w:num>
  <w:num w:numId="34">
    <w:abstractNumId w:val="0"/>
  </w:num>
  <w:num w:numId="35">
    <w:abstractNumId w:val="30"/>
  </w:num>
  <w:num w:numId="36">
    <w:abstractNumId w:val="9"/>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15B"/>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3DDC"/>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A2A"/>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473"/>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5664"/>
    <w:rsid w:val="00166A90"/>
    <w:rsid w:val="001674A2"/>
    <w:rsid w:val="00170406"/>
    <w:rsid w:val="00171B08"/>
    <w:rsid w:val="0017273C"/>
    <w:rsid w:val="001730D0"/>
    <w:rsid w:val="00173DA6"/>
    <w:rsid w:val="0017536E"/>
    <w:rsid w:val="001755AA"/>
    <w:rsid w:val="00176BDF"/>
    <w:rsid w:val="00181E32"/>
    <w:rsid w:val="001848AE"/>
    <w:rsid w:val="00184B71"/>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A7CD0"/>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4787"/>
    <w:rsid w:val="00246E4A"/>
    <w:rsid w:val="00247C86"/>
    <w:rsid w:val="002519C8"/>
    <w:rsid w:val="00253373"/>
    <w:rsid w:val="00253AAA"/>
    <w:rsid w:val="00256ECC"/>
    <w:rsid w:val="00257F67"/>
    <w:rsid w:val="002613E8"/>
    <w:rsid w:val="002620F8"/>
    <w:rsid w:val="00262208"/>
    <w:rsid w:val="002631E0"/>
    <w:rsid w:val="002675BA"/>
    <w:rsid w:val="00267954"/>
    <w:rsid w:val="00271403"/>
    <w:rsid w:val="00273A2E"/>
    <w:rsid w:val="002740DB"/>
    <w:rsid w:val="002743F2"/>
    <w:rsid w:val="00274BAB"/>
    <w:rsid w:val="00275574"/>
    <w:rsid w:val="00275FEE"/>
    <w:rsid w:val="00282B0D"/>
    <w:rsid w:val="00287475"/>
    <w:rsid w:val="00287C16"/>
    <w:rsid w:val="00290359"/>
    <w:rsid w:val="00292988"/>
    <w:rsid w:val="0029542F"/>
    <w:rsid w:val="0029724B"/>
    <w:rsid w:val="002A0C50"/>
    <w:rsid w:val="002A26BA"/>
    <w:rsid w:val="002A278C"/>
    <w:rsid w:val="002A28CD"/>
    <w:rsid w:val="002A33A4"/>
    <w:rsid w:val="002A5171"/>
    <w:rsid w:val="002A5CB8"/>
    <w:rsid w:val="002A7B35"/>
    <w:rsid w:val="002B2909"/>
    <w:rsid w:val="002B54D9"/>
    <w:rsid w:val="002B7FB7"/>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05C"/>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77782"/>
    <w:rsid w:val="00481A4F"/>
    <w:rsid w:val="00482CF5"/>
    <w:rsid w:val="00483892"/>
    <w:rsid w:val="00484146"/>
    <w:rsid w:val="00487C3A"/>
    <w:rsid w:val="00487D5B"/>
    <w:rsid w:val="00490730"/>
    <w:rsid w:val="00490BA7"/>
    <w:rsid w:val="004935F7"/>
    <w:rsid w:val="00494074"/>
    <w:rsid w:val="00494B66"/>
    <w:rsid w:val="00495D1C"/>
    <w:rsid w:val="00497CE1"/>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0D8A"/>
    <w:rsid w:val="004C1027"/>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71"/>
    <w:rsid w:val="00500F11"/>
    <w:rsid w:val="00503F77"/>
    <w:rsid w:val="00506559"/>
    <w:rsid w:val="0050689E"/>
    <w:rsid w:val="00510347"/>
    <w:rsid w:val="00510DB1"/>
    <w:rsid w:val="0051111B"/>
    <w:rsid w:val="00512AA1"/>
    <w:rsid w:val="00513F0F"/>
    <w:rsid w:val="0051633C"/>
    <w:rsid w:val="005176D4"/>
    <w:rsid w:val="005179E2"/>
    <w:rsid w:val="00517EE8"/>
    <w:rsid w:val="005203E3"/>
    <w:rsid w:val="005218D1"/>
    <w:rsid w:val="00522BF1"/>
    <w:rsid w:val="00523243"/>
    <w:rsid w:val="005257B9"/>
    <w:rsid w:val="00525E60"/>
    <w:rsid w:val="00526963"/>
    <w:rsid w:val="005315AC"/>
    <w:rsid w:val="00531C10"/>
    <w:rsid w:val="00535C91"/>
    <w:rsid w:val="00537177"/>
    <w:rsid w:val="00540166"/>
    <w:rsid w:val="00540280"/>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567C"/>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816"/>
    <w:rsid w:val="005C1957"/>
    <w:rsid w:val="005C2069"/>
    <w:rsid w:val="005C4AB4"/>
    <w:rsid w:val="005C583C"/>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E5E4B"/>
    <w:rsid w:val="005E7F4E"/>
    <w:rsid w:val="005F03C5"/>
    <w:rsid w:val="005F1DBC"/>
    <w:rsid w:val="005F2DAC"/>
    <w:rsid w:val="005F3062"/>
    <w:rsid w:val="005F44B6"/>
    <w:rsid w:val="005F4719"/>
    <w:rsid w:val="005F66EB"/>
    <w:rsid w:val="005F6C0D"/>
    <w:rsid w:val="005F6FE2"/>
    <w:rsid w:val="005F78B2"/>
    <w:rsid w:val="00601D7D"/>
    <w:rsid w:val="00601FFB"/>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60E5C"/>
    <w:rsid w:val="00672815"/>
    <w:rsid w:val="0067295B"/>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1ACD"/>
    <w:rsid w:val="0069352F"/>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738A"/>
    <w:rsid w:val="006C2260"/>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9D9"/>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2984"/>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4DB"/>
    <w:rsid w:val="007B47B3"/>
    <w:rsid w:val="007B4A04"/>
    <w:rsid w:val="007B4ECD"/>
    <w:rsid w:val="007B5242"/>
    <w:rsid w:val="007B6A45"/>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D6471"/>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1B4E"/>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67B"/>
    <w:rsid w:val="00863991"/>
    <w:rsid w:val="00863BFF"/>
    <w:rsid w:val="0086445D"/>
    <w:rsid w:val="00865EF4"/>
    <w:rsid w:val="00870BF4"/>
    <w:rsid w:val="00873C92"/>
    <w:rsid w:val="0088016E"/>
    <w:rsid w:val="00880885"/>
    <w:rsid w:val="008874C2"/>
    <w:rsid w:val="008876E9"/>
    <w:rsid w:val="0088772E"/>
    <w:rsid w:val="0089025B"/>
    <w:rsid w:val="00892A4C"/>
    <w:rsid w:val="008931F2"/>
    <w:rsid w:val="00894242"/>
    <w:rsid w:val="00894B4C"/>
    <w:rsid w:val="00895E0B"/>
    <w:rsid w:val="00896121"/>
    <w:rsid w:val="008A02F3"/>
    <w:rsid w:val="008A4CB1"/>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5C63"/>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2CBF"/>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29C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55DA5"/>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9B4"/>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2D21"/>
    <w:rsid w:val="00A3337A"/>
    <w:rsid w:val="00A36222"/>
    <w:rsid w:val="00A411FE"/>
    <w:rsid w:val="00A43509"/>
    <w:rsid w:val="00A43617"/>
    <w:rsid w:val="00A46899"/>
    <w:rsid w:val="00A50421"/>
    <w:rsid w:val="00A531B5"/>
    <w:rsid w:val="00A5322C"/>
    <w:rsid w:val="00A53C6C"/>
    <w:rsid w:val="00A53D46"/>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18B6"/>
    <w:rsid w:val="00AE3CFD"/>
    <w:rsid w:val="00AE3E68"/>
    <w:rsid w:val="00AE78F8"/>
    <w:rsid w:val="00AF3051"/>
    <w:rsid w:val="00AF4009"/>
    <w:rsid w:val="00AF5BD0"/>
    <w:rsid w:val="00B009D0"/>
    <w:rsid w:val="00B01E96"/>
    <w:rsid w:val="00B02E21"/>
    <w:rsid w:val="00B03D22"/>
    <w:rsid w:val="00B10278"/>
    <w:rsid w:val="00B14F91"/>
    <w:rsid w:val="00B15783"/>
    <w:rsid w:val="00B16231"/>
    <w:rsid w:val="00B1789E"/>
    <w:rsid w:val="00B20E00"/>
    <w:rsid w:val="00B22741"/>
    <w:rsid w:val="00B23F62"/>
    <w:rsid w:val="00B24A18"/>
    <w:rsid w:val="00B250BC"/>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37AF"/>
    <w:rsid w:val="00B444DF"/>
    <w:rsid w:val="00B459CF"/>
    <w:rsid w:val="00B47461"/>
    <w:rsid w:val="00B5035E"/>
    <w:rsid w:val="00B52110"/>
    <w:rsid w:val="00B52476"/>
    <w:rsid w:val="00B526AC"/>
    <w:rsid w:val="00B52975"/>
    <w:rsid w:val="00B532BA"/>
    <w:rsid w:val="00B532F8"/>
    <w:rsid w:val="00B53505"/>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16DC"/>
    <w:rsid w:val="00B822BB"/>
    <w:rsid w:val="00B8237C"/>
    <w:rsid w:val="00B85115"/>
    <w:rsid w:val="00B851DE"/>
    <w:rsid w:val="00B8581E"/>
    <w:rsid w:val="00B86B5E"/>
    <w:rsid w:val="00B86C33"/>
    <w:rsid w:val="00B86D18"/>
    <w:rsid w:val="00B87C51"/>
    <w:rsid w:val="00B93516"/>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141B"/>
    <w:rsid w:val="00C4277D"/>
    <w:rsid w:val="00C43839"/>
    <w:rsid w:val="00C458CF"/>
    <w:rsid w:val="00C505CB"/>
    <w:rsid w:val="00C50E05"/>
    <w:rsid w:val="00C53B9B"/>
    <w:rsid w:val="00C54F8B"/>
    <w:rsid w:val="00C55D32"/>
    <w:rsid w:val="00C55DCB"/>
    <w:rsid w:val="00C60831"/>
    <w:rsid w:val="00C62252"/>
    <w:rsid w:val="00C62BF0"/>
    <w:rsid w:val="00C63B2D"/>
    <w:rsid w:val="00C66F52"/>
    <w:rsid w:val="00C67C0A"/>
    <w:rsid w:val="00C67F5B"/>
    <w:rsid w:val="00C7157B"/>
    <w:rsid w:val="00C722C1"/>
    <w:rsid w:val="00C73888"/>
    <w:rsid w:val="00C74897"/>
    <w:rsid w:val="00C750C6"/>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23D3"/>
    <w:rsid w:val="00CC4225"/>
    <w:rsid w:val="00CC4CC9"/>
    <w:rsid w:val="00CC5BE2"/>
    <w:rsid w:val="00CC6EFA"/>
    <w:rsid w:val="00CC7008"/>
    <w:rsid w:val="00CC7F43"/>
    <w:rsid w:val="00CD0184"/>
    <w:rsid w:val="00CD05B6"/>
    <w:rsid w:val="00CD458A"/>
    <w:rsid w:val="00CD5334"/>
    <w:rsid w:val="00CD639E"/>
    <w:rsid w:val="00CD746C"/>
    <w:rsid w:val="00CE04FE"/>
    <w:rsid w:val="00CE28E3"/>
    <w:rsid w:val="00CE5C64"/>
    <w:rsid w:val="00CE6931"/>
    <w:rsid w:val="00CE6C87"/>
    <w:rsid w:val="00CF28C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3D13"/>
    <w:rsid w:val="00D44972"/>
    <w:rsid w:val="00D44AEF"/>
    <w:rsid w:val="00D45C7C"/>
    <w:rsid w:val="00D462DE"/>
    <w:rsid w:val="00D46683"/>
    <w:rsid w:val="00D506D1"/>
    <w:rsid w:val="00D508C4"/>
    <w:rsid w:val="00D52C15"/>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A5BC3"/>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2436"/>
    <w:rsid w:val="00E04DC1"/>
    <w:rsid w:val="00E05EFA"/>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6709A"/>
    <w:rsid w:val="00E70C3E"/>
    <w:rsid w:val="00E77AEB"/>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60EB"/>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177"/>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4229"/>
    <w:rsid w:val="00F265F2"/>
    <w:rsid w:val="00F27B39"/>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60C1"/>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EF8"/>
    <w:rsid w:val="00FD5F7B"/>
    <w:rsid w:val="00FD5FDD"/>
    <w:rsid w:val="00FD6B2A"/>
    <w:rsid w:val="00FD737F"/>
    <w:rsid w:val="00FD7D69"/>
    <w:rsid w:val="00FE1652"/>
    <w:rsid w:val="00FE1C52"/>
    <w:rsid w:val="00FE292C"/>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F8ED-D0C6-4276-976F-C5F7F78B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5</cp:revision>
  <cp:lastPrinted>2019-10-15T16:01:00Z</cp:lastPrinted>
  <dcterms:created xsi:type="dcterms:W3CDTF">2022-04-11T21:05:00Z</dcterms:created>
  <dcterms:modified xsi:type="dcterms:W3CDTF">2022-04-15T13:46:00Z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