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C950DA">
        <w:rPr>
          <w:noProof/>
        </w:rPr>
        <w:t>2/22</w:t>
      </w:r>
      <w:r w:rsidR="00557950">
        <w:rPr>
          <w:noProof/>
        </w:rPr>
        <w:t>/18</w:t>
      </w:r>
      <w:r w:rsidR="00A85C9B">
        <w:rPr>
          <w:noProof/>
        </w:rPr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B00A8">
        <w:t>1</w:t>
      </w:r>
      <w:r w:rsidR="003A5F82">
        <w:t>/</w:t>
      </w:r>
      <w:r w:rsidR="00F31AE7">
        <w:t>25/18</w:t>
      </w:r>
      <w:r w:rsidR="00057C03">
        <w:t xml:space="preserve"> minutes</w:t>
      </w:r>
    </w:p>
    <w:p w:rsidR="00405EC8" w:rsidRDefault="00405EC8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Access to grades in Canvas at end of term</w:t>
      </w:r>
      <w:r w:rsidR="0018656B">
        <w:t>, update</w:t>
      </w:r>
      <w:r>
        <w:t xml:space="preserve"> – </w:t>
      </w:r>
      <w:r w:rsidR="0018656B">
        <w:t>Karen</w:t>
      </w:r>
    </w:p>
    <w:p w:rsidR="0043270E" w:rsidRDefault="0043270E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Academic senate vote on joining OEI Consortium</w:t>
      </w:r>
      <w:r w:rsidR="0018656B">
        <w:t>, update</w:t>
      </w:r>
      <w:r>
        <w:t xml:space="preserve"> – </w:t>
      </w:r>
      <w:r w:rsidR="0018656B">
        <w:t>Karen</w:t>
      </w:r>
    </w:p>
    <w:p w:rsidR="00D66D32" w:rsidRDefault="00D66D32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Vote on adopting the OEI Rubric </w:t>
      </w:r>
      <w:r w:rsidR="0018656B">
        <w:t>- All</w:t>
      </w:r>
    </w:p>
    <w:p w:rsidR="00D66D32" w:rsidRDefault="00D66D32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Professional Development – </w:t>
      </w:r>
      <w:r w:rsidR="0018656B">
        <w:t>All</w:t>
      </w:r>
    </w:p>
    <w:p w:rsidR="00D66D32" w:rsidRDefault="00D66D32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Event Day – </w:t>
      </w:r>
      <w:r w:rsidR="0018656B">
        <w:t>All</w:t>
      </w:r>
    </w:p>
    <w:p w:rsidR="0043270E" w:rsidRDefault="0043270E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Fa</w:t>
      </w:r>
      <w:r w:rsidR="0018656B">
        <w:t>culty Handbook revisions - All</w:t>
      </w:r>
      <w:bookmarkStart w:id="0" w:name="_GoBack"/>
      <w:bookmarkEnd w:id="0"/>
    </w:p>
    <w:p w:rsidR="00D66D32" w:rsidRDefault="00D66D32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Committee structure – </w:t>
      </w:r>
      <w:r w:rsidR="0018656B">
        <w:t>Sarah</w:t>
      </w:r>
    </w:p>
    <w:p w:rsidR="00A85C9B" w:rsidRDefault="00A85C9B" w:rsidP="00A85C9B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Faculty evalua</w:t>
      </w:r>
      <w:r w:rsidR="0018656B">
        <w:t>tions in online classes – Sarah</w:t>
      </w:r>
    </w:p>
    <w:p w:rsidR="003B0A53" w:rsidRDefault="003B0A53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Student access to c</w:t>
      </w:r>
      <w:r w:rsidR="0018656B">
        <w:t>ourses at start of term – Sarah</w:t>
      </w:r>
    </w:p>
    <w:p w:rsidR="0040024E" w:rsidRPr="0051322A" w:rsidRDefault="00A85C9B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</w:t>
      </w:r>
      <w:r w:rsidR="00100260">
        <w:t>Meeting</w:t>
      </w:r>
      <w:r>
        <w:t xml:space="preserve"> </w:t>
      </w:r>
      <w:r w:rsidR="005C5BDE">
        <w:t>–</w:t>
      </w:r>
      <w:r w:rsidR="00AA301A">
        <w:t xml:space="preserve"> </w:t>
      </w:r>
      <w:r w:rsidR="00CB6B83">
        <w:t xml:space="preserve">Thur., </w:t>
      </w:r>
      <w:r w:rsidR="001D56F3">
        <w:t>March 22</w:t>
      </w:r>
      <w:r w:rsidR="00CB6B83">
        <w:t>, 2018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B4EF2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54CB"/>
    <w:rsid w:val="004641E1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2C8440B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A9F6-7CD4-4A41-821C-148FB62E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2</cp:revision>
  <cp:lastPrinted>2018-02-22T15:45:00Z</cp:lastPrinted>
  <dcterms:created xsi:type="dcterms:W3CDTF">2018-02-22T15:48:00Z</dcterms:created>
  <dcterms:modified xsi:type="dcterms:W3CDTF">2018-02-22T15:48:00Z</dcterms:modified>
</cp:coreProperties>
</file>