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CD269F" w:rsidP="000D5E4B">
      <w:pPr>
        <w:pStyle w:val="Heading2"/>
        <w:numPr>
          <w:ilvl w:val="0"/>
          <w:numId w:val="0"/>
        </w:numPr>
        <w:jc w:val="center"/>
        <w:rPr>
          <w:color w:val="FF0000"/>
        </w:rPr>
      </w:pPr>
      <w:r>
        <w:t>3</w:t>
      </w:r>
      <w:r w:rsidR="000D5E4B">
        <w:t>:00pm</w:t>
      </w:r>
      <w:r w:rsidR="000D5E4B" w:rsidRPr="00A1619D">
        <w:t xml:space="preserve"> </w:t>
      </w:r>
      <w:r w:rsidR="000D5E4B" w:rsidRPr="004D32CF">
        <w:t xml:space="preserve">– </w:t>
      </w:r>
      <w:r>
        <w:t>4</w:t>
      </w:r>
      <w:r w:rsidR="000D5E4B">
        <w:t xml:space="preserve">:00pm       </w:t>
      </w:r>
      <w:r w:rsidR="000D5E4B">
        <w:rPr>
          <w:rFonts w:ascii="Wingdings" w:hAnsi="Wingdings"/>
          <w:sz w:val="28"/>
          <w:szCs w:val="28"/>
        </w:rPr>
        <w:t></w:t>
      </w:r>
      <w:r w:rsidR="000D5E4B">
        <w:rPr>
          <w:b w:val="0"/>
          <w:sz w:val="28"/>
          <w:szCs w:val="28"/>
        </w:rPr>
        <w:t xml:space="preserve">     </w:t>
      </w:r>
      <w:r w:rsidR="000D5E4B">
        <w:rPr>
          <w:b w:val="0"/>
        </w:rPr>
        <w:t xml:space="preserve"> </w:t>
      </w:r>
      <w:r w:rsidR="000D5E4B">
        <w:t xml:space="preserve">Monday, </w:t>
      </w:r>
      <w:r w:rsidR="00972F5A">
        <w:t>June</w:t>
      </w:r>
      <w:r>
        <w:t xml:space="preserve"> </w:t>
      </w:r>
      <w:r w:rsidR="00972F5A">
        <w:t>8</w:t>
      </w:r>
      <w:r w:rsidR="000D5E4B">
        <w:t>, 20</w:t>
      </w:r>
      <w:r w:rsidR="00737283">
        <w:t>20</w:t>
      </w:r>
      <w:r w:rsidR="000D5E4B">
        <w:t xml:space="preserve">       </w:t>
      </w:r>
      <w:r w:rsidR="000D5E4B">
        <w:rPr>
          <w:rFonts w:ascii="Wingdings" w:hAnsi="Wingdings"/>
          <w:sz w:val="28"/>
          <w:szCs w:val="28"/>
        </w:rPr>
        <w:t></w:t>
      </w:r>
      <w:r w:rsidR="000D5E4B">
        <w:rPr>
          <w:b w:val="0"/>
          <w:sz w:val="28"/>
          <w:szCs w:val="28"/>
        </w:rPr>
        <w:t xml:space="preserve">      </w:t>
      </w:r>
      <w:r w:rsidR="006A4369">
        <w:rPr>
          <w:szCs w:val="28"/>
        </w:rPr>
        <w:t>Zoom</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rsidR="0074082F">
        <w:t>: Thad Russell</w:t>
      </w:r>
      <w:r w:rsidR="00806838">
        <w:t>, Joe Cascio</w:t>
      </w:r>
      <w:r>
        <w:t>,</w:t>
      </w:r>
      <w:r w:rsidR="00D235D8">
        <w:t xml:space="preserve"> Michelle Miller, Claudia Habib,</w:t>
      </w:r>
      <w:r>
        <w:t xml:space="preserve"> Mike Carley, Robert Simpkins, </w:t>
      </w:r>
      <w:r w:rsidR="003F4018">
        <w:t>Jim Carson</w:t>
      </w:r>
      <w:r>
        <w:t xml:space="preserve">, </w:t>
      </w:r>
      <w:r w:rsidR="00EE5719">
        <w:t xml:space="preserve">Lupe Guillen, </w:t>
      </w:r>
      <w:r w:rsidR="003F4018">
        <w:t>Patty Serrato</w:t>
      </w:r>
      <w:r>
        <w:t xml:space="preserve">, </w:t>
      </w:r>
      <w:r w:rsidR="003F4018">
        <w:t>Elizabeth Buchanan</w:t>
      </w:r>
      <w:r>
        <w:t>,</w:t>
      </w:r>
      <w:r w:rsidR="003F4018">
        <w:t xml:space="preserve"> Maria Roman,</w:t>
      </w:r>
      <w:r>
        <w:t xml:space="preserve"> </w:t>
      </w:r>
      <w:r w:rsidR="00EE5719">
        <w:t xml:space="preserve">Sarah Phinney,  </w:t>
      </w:r>
      <w:r>
        <w:t>Kendra Haney,</w:t>
      </w:r>
      <w:r w:rsidR="00EE5719">
        <w:t xml:space="preserve"> Sherie Bur</w:t>
      </w:r>
      <w:r w:rsidR="0074082F">
        <w:t>ge</w:t>
      </w:r>
      <w:r w:rsidR="0014009E">
        <w:t>ss, Judy Fallert</w:t>
      </w:r>
      <w:r w:rsidR="0074082F">
        <w:t xml:space="preserve">, </w:t>
      </w:r>
      <w:r w:rsidR="003F4018">
        <w:t>Erin Wingfield</w:t>
      </w:r>
      <w:r w:rsidR="0014009E">
        <w:t xml:space="preserve">, </w:t>
      </w:r>
      <w:r>
        <w:t xml:space="preserve">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74082F">
        <w:t xml:space="preserve"> 3</w:t>
      </w:r>
      <w:r w:rsidR="00954535">
        <w:t>:10</w:t>
      </w:r>
      <w:r w:rsidR="00737283">
        <w:t xml:space="preserve"> </w:t>
      </w:r>
      <w:r>
        <w:t xml:space="preserve">pm. </w:t>
      </w:r>
      <w:r>
        <w:rPr>
          <w:b/>
        </w:rPr>
        <w:br/>
      </w:r>
    </w:p>
    <w:p w:rsidR="000D5E4B" w:rsidRPr="00D569C4" w:rsidRDefault="000D5E4B" w:rsidP="000D5E4B">
      <w:pPr>
        <w:numPr>
          <w:ilvl w:val="0"/>
          <w:numId w:val="2"/>
        </w:numPr>
        <w:contextualSpacing/>
      </w:pPr>
      <w:r>
        <w:rPr>
          <w:b/>
        </w:rPr>
        <w:t xml:space="preserve">Approval of Agenda – </w:t>
      </w:r>
      <w:r w:rsidR="00954535">
        <w:rPr>
          <w:b/>
        </w:rPr>
        <w:t>June 8</w:t>
      </w:r>
      <w:r w:rsidR="00737283">
        <w:rPr>
          <w:b/>
        </w:rPr>
        <w:t>, 2020</w:t>
      </w:r>
      <w:r>
        <w:rPr>
          <w:b/>
        </w:rPr>
        <w:t xml:space="preserve"> – </w:t>
      </w:r>
      <w:r w:rsidRPr="00D569C4">
        <w:t>Motion to approve agen</w:t>
      </w:r>
      <w:r w:rsidR="00CC4551">
        <w:t>da M/S/C –</w:t>
      </w:r>
      <w:r w:rsidR="00954535">
        <w:t xml:space="preserve"> R. Simpkins/K. Haney</w:t>
      </w:r>
    </w:p>
    <w:p w:rsidR="000D5E4B" w:rsidRDefault="000D5E4B" w:rsidP="000D5E4B">
      <w:pPr>
        <w:ind w:left="720"/>
        <w:contextualSpacing/>
        <w:rPr>
          <w:b/>
        </w:rPr>
      </w:pPr>
    </w:p>
    <w:p w:rsidR="000D5E4B" w:rsidRPr="008C43E6" w:rsidRDefault="00954535" w:rsidP="000D5E4B">
      <w:pPr>
        <w:numPr>
          <w:ilvl w:val="0"/>
          <w:numId w:val="2"/>
        </w:numPr>
        <w:contextualSpacing/>
        <w:rPr>
          <w:b/>
        </w:rPr>
      </w:pPr>
      <w:r>
        <w:rPr>
          <w:b/>
        </w:rPr>
        <w:t>Approval of Minutes – May 11</w:t>
      </w:r>
      <w:r w:rsidR="005B223A">
        <w:rPr>
          <w:b/>
        </w:rPr>
        <w:t>, 20</w:t>
      </w:r>
      <w:r w:rsidR="005C79AB">
        <w:rPr>
          <w:b/>
        </w:rPr>
        <w:t>20</w:t>
      </w:r>
      <w:r w:rsidR="000D5E4B">
        <w:rPr>
          <w:b/>
        </w:rPr>
        <w:t xml:space="preserve"> – </w:t>
      </w:r>
      <w:r w:rsidR="000D5E4B" w:rsidRPr="00D569C4">
        <w:t>Mo</w:t>
      </w:r>
      <w:r w:rsidR="000D5E4B">
        <w:t xml:space="preserve">tion to approve M/S/C – </w:t>
      </w:r>
      <w:r>
        <w:t xml:space="preserve">M. Roman/ </w:t>
      </w:r>
      <w:r w:rsidR="00C05E06">
        <w:t>R. Simpkins</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4E544B" w:rsidRPr="004E544B" w:rsidRDefault="005F05D0" w:rsidP="000D5E4B">
      <w:pPr>
        <w:numPr>
          <w:ilvl w:val="0"/>
          <w:numId w:val="3"/>
        </w:numPr>
        <w:ind w:left="900"/>
        <w:contextualSpacing/>
      </w:pPr>
      <w:r>
        <w:rPr>
          <w:i/>
        </w:rPr>
        <w:t>Chancellors Email</w:t>
      </w:r>
      <w:r w:rsidR="00CC4551">
        <w:rPr>
          <w:i/>
        </w:rPr>
        <w:t xml:space="preserve"> – </w:t>
      </w:r>
      <w:r w:rsidR="00305A18">
        <w:t>we will</w:t>
      </w:r>
      <w:r w:rsidR="00B026A7">
        <w:t xml:space="preserve"> predominately </w:t>
      </w:r>
      <w:r w:rsidR="00305A18">
        <w:t xml:space="preserve">be </w:t>
      </w:r>
      <w:r w:rsidR="00B026A7">
        <w:t>virtual in the fall with some face to face exceptions.</w:t>
      </w:r>
      <w:r w:rsidR="003748A7">
        <w:t xml:space="preserve"> Chairs – please meet with your faculty</w:t>
      </w:r>
      <w:r w:rsidR="00305A18">
        <w:t xml:space="preserve"> and have a plan in place to your Deans by June 19</w:t>
      </w:r>
      <w:r w:rsidR="00305A18" w:rsidRPr="00305A18">
        <w:rPr>
          <w:vertAlign w:val="superscript"/>
        </w:rPr>
        <w:t>th</w:t>
      </w:r>
      <w:r w:rsidR="00305A18">
        <w:t xml:space="preserve">. </w:t>
      </w:r>
    </w:p>
    <w:p w:rsidR="000D5E4B" w:rsidRDefault="005F05D0" w:rsidP="000D5E4B">
      <w:pPr>
        <w:numPr>
          <w:ilvl w:val="0"/>
          <w:numId w:val="3"/>
        </w:numPr>
        <w:ind w:left="900"/>
        <w:contextualSpacing/>
      </w:pPr>
      <w:r>
        <w:rPr>
          <w:i/>
        </w:rPr>
        <w:t>Online Teaching Training</w:t>
      </w:r>
      <w:r w:rsidR="006E0F3A">
        <w:rPr>
          <w:i/>
        </w:rPr>
        <w:t>–</w:t>
      </w:r>
      <w:r w:rsidR="005B6D9A">
        <w:t xml:space="preserve"> </w:t>
      </w:r>
      <w:r w:rsidR="00305A18">
        <w:t xml:space="preserve">In order to teach online or hybrid courses at PC it is required to take two workshops: Online Teaching and King Fu Canvas. We would like to see as many instructors as possible take these workshops this summer so we are prepared to go online. </w:t>
      </w:r>
    </w:p>
    <w:p w:rsidR="004E544B" w:rsidRDefault="004E544B" w:rsidP="004E544B">
      <w:pPr>
        <w:ind w:left="900"/>
        <w:contextualSpacing/>
      </w:pPr>
    </w:p>
    <w:p w:rsidR="000D5E4B" w:rsidRPr="00BE5816" w:rsidRDefault="000D5E4B" w:rsidP="000D5E4B">
      <w:pPr>
        <w:numPr>
          <w:ilvl w:val="0"/>
          <w:numId w:val="2"/>
        </w:numPr>
        <w:contextualSpacing/>
        <w:rPr>
          <w:b/>
        </w:rPr>
      </w:pPr>
      <w:r>
        <w:rPr>
          <w:b/>
        </w:rPr>
        <w:t>Discussions Items</w:t>
      </w:r>
    </w:p>
    <w:p w:rsidR="006D2A89" w:rsidRDefault="006D2A89" w:rsidP="002B5D71">
      <w:pPr>
        <w:ind w:left="540"/>
        <w:contextualSpacing/>
      </w:pP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r w:rsidR="008168EF">
        <w:rPr>
          <w:b/>
        </w:rPr>
        <w:t xml:space="preserve"> </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5773C9" w:rsidP="00651CAD"/>
    <w:p w:rsidR="00790779" w:rsidRDefault="00790779" w:rsidP="00531951">
      <w:r>
        <w:t xml:space="preserve"> </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8168EF">
        <w:t>4</w:t>
      </w:r>
      <w:r w:rsidR="007D7F09">
        <w:t>:</w:t>
      </w:r>
      <w:r w:rsidR="0081642E">
        <w:t>5</w:t>
      </w:r>
      <w:bookmarkStart w:id="0" w:name="_GoBack"/>
      <w:bookmarkEnd w:id="0"/>
      <w:r w:rsidR="008C38E1">
        <w:t>8</w:t>
      </w:r>
      <w:r w:rsidR="00972357">
        <w:t xml:space="preserve"> </w:t>
      </w:r>
      <w:r>
        <w:t>pm</w:t>
      </w:r>
    </w:p>
    <w:p w:rsidR="000D5E4B" w:rsidRDefault="000D5E4B" w:rsidP="004007FB">
      <w:pPr>
        <w:jc w:val="center"/>
      </w:pPr>
    </w:p>
    <w:p w:rsidR="005D1D01" w:rsidRDefault="0081642E"/>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02EE6"/>
    <w:rsid w:val="00122949"/>
    <w:rsid w:val="00126CFD"/>
    <w:rsid w:val="0014009E"/>
    <w:rsid w:val="0017621F"/>
    <w:rsid w:val="001C7020"/>
    <w:rsid w:val="001C75AA"/>
    <w:rsid w:val="001C78DB"/>
    <w:rsid w:val="0021105D"/>
    <w:rsid w:val="00241208"/>
    <w:rsid w:val="00247BD5"/>
    <w:rsid w:val="00281D6D"/>
    <w:rsid w:val="002B5D71"/>
    <w:rsid w:val="00305A18"/>
    <w:rsid w:val="003309B1"/>
    <w:rsid w:val="003748A7"/>
    <w:rsid w:val="003F2832"/>
    <w:rsid w:val="003F4018"/>
    <w:rsid w:val="004007FB"/>
    <w:rsid w:val="00457746"/>
    <w:rsid w:val="0048122C"/>
    <w:rsid w:val="004A2AC3"/>
    <w:rsid w:val="004C498E"/>
    <w:rsid w:val="004E544B"/>
    <w:rsid w:val="00531951"/>
    <w:rsid w:val="005773C9"/>
    <w:rsid w:val="00577C55"/>
    <w:rsid w:val="005B223A"/>
    <w:rsid w:val="005B6D9A"/>
    <w:rsid w:val="005C79AB"/>
    <w:rsid w:val="005D5E92"/>
    <w:rsid w:val="005F05D0"/>
    <w:rsid w:val="00651CAD"/>
    <w:rsid w:val="0066203F"/>
    <w:rsid w:val="006A4369"/>
    <w:rsid w:val="006D2A89"/>
    <w:rsid w:val="006E0F3A"/>
    <w:rsid w:val="006F1365"/>
    <w:rsid w:val="00737283"/>
    <w:rsid w:val="0074082F"/>
    <w:rsid w:val="00780234"/>
    <w:rsid w:val="00790779"/>
    <w:rsid w:val="007D7F09"/>
    <w:rsid w:val="007E7AB2"/>
    <w:rsid w:val="007F4672"/>
    <w:rsid w:val="00806838"/>
    <w:rsid w:val="0081642E"/>
    <w:rsid w:val="008168EF"/>
    <w:rsid w:val="008549DE"/>
    <w:rsid w:val="00897C71"/>
    <w:rsid w:val="008C38E1"/>
    <w:rsid w:val="008E0F32"/>
    <w:rsid w:val="009125EF"/>
    <w:rsid w:val="00954535"/>
    <w:rsid w:val="00972357"/>
    <w:rsid w:val="00972F5A"/>
    <w:rsid w:val="0099248A"/>
    <w:rsid w:val="009F7581"/>
    <w:rsid w:val="00A037F7"/>
    <w:rsid w:val="00A20EF0"/>
    <w:rsid w:val="00A60BA3"/>
    <w:rsid w:val="00A7163F"/>
    <w:rsid w:val="00A84A87"/>
    <w:rsid w:val="00B026A7"/>
    <w:rsid w:val="00B65F95"/>
    <w:rsid w:val="00B96CBE"/>
    <w:rsid w:val="00BC115F"/>
    <w:rsid w:val="00BC7056"/>
    <w:rsid w:val="00C05E06"/>
    <w:rsid w:val="00C10C1E"/>
    <w:rsid w:val="00C97B69"/>
    <w:rsid w:val="00CC4551"/>
    <w:rsid w:val="00CD269F"/>
    <w:rsid w:val="00D04AB5"/>
    <w:rsid w:val="00D1331D"/>
    <w:rsid w:val="00D235D8"/>
    <w:rsid w:val="00D61331"/>
    <w:rsid w:val="00DB0A4F"/>
    <w:rsid w:val="00E9782E"/>
    <w:rsid w:val="00EE5719"/>
    <w:rsid w:val="00F04B0F"/>
    <w:rsid w:val="00F1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8</cp:revision>
  <dcterms:created xsi:type="dcterms:W3CDTF">2020-06-16T22:33:00Z</dcterms:created>
  <dcterms:modified xsi:type="dcterms:W3CDTF">2020-06-17T15:44:00Z</dcterms:modified>
</cp:coreProperties>
</file>