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40C" w:rsidRDefault="0087740C" w:rsidP="0087740C">
      <w:pPr>
        <w:pStyle w:val="Heading2"/>
        <w:numPr>
          <w:ilvl w:val="0"/>
          <w:numId w:val="0"/>
        </w:numPr>
        <w:jc w:val="center"/>
        <w:rPr>
          <w:sz w:val="40"/>
          <w:szCs w:val="40"/>
        </w:rPr>
      </w:pPr>
      <w:r>
        <w:rPr>
          <w:sz w:val="40"/>
          <w:szCs w:val="40"/>
        </w:rPr>
        <w:t>Enrollment Management Minutes</w:t>
      </w:r>
    </w:p>
    <w:p w:rsidR="0087740C" w:rsidRPr="00DE165A" w:rsidRDefault="0087740C" w:rsidP="0087740C">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t xml:space="preserve">February 22, 2021       </w:t>
      </w:r>
      <w:r>
        <w:rPr>
          <w:rFonts w:ascii="Wingdings" w:hAnsi="Wingdings"/>
          <w:sz w:val="28"/>
          <w:szCs w:val="28"/>
        </w:rPr>
        <w:t></w:t>
      </w:r>
      <w:r>
        <w:rPr>
          <w:b w:val="0"/>
          <w:sz w:val="28"/>
          <w:szCs w:val="28"/>
        </w:rPr>
        <w:t xml:space="preserve">      </w:t>
      </w:r>
      <w:r>
        <w:rPr>
          <w:szCs w:val="28"/>
        </w:rPr>
        <w:t>Zoom</w:t>
      </w:r>
    </w:p>
    <w:p w:rsidR="0087740C" w:rsidRDefault="0087740C" w:rsidP="0087740C">
      <w:pPr>
        <w:jc w:val="center"/>
      </w:pPr>
    </w:p>
    <w:p w:rsidR="0087740C" w:rsidRPr="002F490E" w:rsidRDefault="0087740C" w:rsidP="0087740C">
      <w:pPr>
        <w:jc w:val="center"/>
        <w:rPr>
          <w:b/>
        </w:rPr>
      </w:pPr>
      <w:r w:rsidRPr="002F490E">
        <w:rPr>
          <w:b/>
        </w:rPr>
        <w:t>Our Mission</w:t>
      </w:r>
    </w:p>
    <w:p w:rsidR="0087740C" w:rsidRDefault="0087740C" w:rsidP="0087740C">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87740C" w:rsidRDefault="0087740C" w:rsidP="0087740C">
      <w:pPr>
        <w:jc w:val="center"/>
      </w:pPr>
    </w:p>
    <w:p w:rsidR="0087740C" w:rsidRDefault="0087740C" w:rsidP="0087740C">
      <w:pPr>
        <w:ind w:left="274"/>
        <w:contextualSpacing/>
      </w:pPr>
      <w:r>
        <w:rPr>
          <w:b/>
          <w:u w:val="single"/>
        </w:rPr>
        <w:t>Members</w:t>
      </w:r>
      <w:r>
        <w:t>: Thad Russell,</w:t>
      </w:r>
      <w:r w:rsidRPr="00FF23F4">
        <w:t xml:space="preserve"> </w:t>
      </w:r>
      <w:r>
        <w:t>Primavera Arvizu, Joe Cascio, Michelle Miller, James Thompson, Mike Carley, Kim Behrens, Erin Wingfield, Robert Simpkins, Jim Carson, Lupe Guillen, Patty Serrato, Karen Bishop, Sarah Phinney, Judy Fallert, Kendra Haney, Sherie Burgess, Elizabeth Buchanan, Vickie Dugan,</w:t>
      </w:r>
      <w:r w:rsidR="006B3E94">
        <w:t xml:space="preserve"> Frank Ramirez,</w:t>
      </w:r>
      <w:r>
        <w:t xml:space="preserve"> Miranda Warren. </w:t>
      </w:r>
    </w:p>
    <w:p w:rsidR="0087740C" w:rsidRDefault="0087740C" w:rsidP="0087740C">
      <w:pPr>
        <w:ind w:left="274"/>
        <w:contextualSpacing/>
        <w:rPr>
          <w:sz w:val="2"/>
        </w:rPr>
      </w:pPr>
    </w:p>
    <w:p w:rsidR="0087740C" w:rsidRDefault="0087740C" w:rsidP="0087740C">
      <w:pPr>
        <w:ind w:left="274"/>
        <w:contextualSpacing/>
        <w:rPr>
          <w:sz w:val="2"/>
        </w:rPr>
      </w:pPr>
    </w:p>
    <w:p w:rsidR="0087740C" w:rsidRPr="00F9064B" w:rsidRDefault="0087740C" w:rsidP="0087740C">
      <w:pPr>
        <w:ind w:left="274"/>
        <w:contextualSpacing/>
        <w:rPr>
          <w:sz w:val="2"/>
        </w:rPr>
      </w:pPr>
    </w:p>
    <w:p w:rsidR="0087740C" w:rsidRDefault="0087740C" w:rsidP="0087740C">
      <w:pPr>
        <w:rPr>
          <w:sz w:val="2"/>
        </w:rPr>
      </w:pPr>
    </w:p>
    <w:p w:rsidR="0087740C" w:rsidRDefault="0087740C" w:rsidP="0087740C">
      <w:pPr>
        <w:rPr>
          <w:sz w:val="2"/>
        </w:rPr>
      </w:pPr>
    </w:p>
    <w:p w:rsidR="0087740C" w:rsidRDefault="0087740C" w:rsidP="0087740C">
      <w:pPr>
        <w:rPr>
          <w:sz w:val="2"/>
        </w:rPr>
      </w:pPr>
    </w:p>
    <w:p w:rsidR="0087740C" w:rsidRDefault="0087740C" w:rsidP="0087740C">
      <w:pPr>
        <w:rPr>
          <w:sz w:val="2"/>
        </w:rPr>
      </w:pPr>
    </w:p>
    <w:p w:rsidR="0087740C" w:rsidRDefault="0087740C" w:rsidP="0087740C">
      <w:pPr>
        <w:rPr>
          <w:sz w:val="2"/>
        </w:rPr>
      </w:pPr>
    </w:p>
    <w:p w:rsidR="0087740C" w:rsidRDefault="0087740C" w:rsidP="0087740C">
      <w:pPr>
        <w:rPr>
          <w:sz w:val="2"/>
        </w:rPr>
      </w:pPr>
    </w:p>
    <w:p w:rsidR="0087740C" w:rsidRDefault="0087740C" w:rsidP="0087740C">
      <w:pPr>
        <w:rPr>
          <w:sz w:val="2"/>
        </w:rPr>
      </w:pPr>
    </w:p>
    <w:p w:rsidR="0087740C" w:rsidRDefault="0087740C" w:rsidP="0087740C">
      <w:pPr>
        <w:numPr>
          <w:ilvl w:val="0"/>
          <w:numId w:val="2"/>
        </w:numPr>
        <w:contextualSpacing/>
        <w:rPr>
          <w:b/>
        </w:rPr>
      </w:pPr>
      <w:r>
        <w:rPr>
          <w:b/>
        </w:rPr>
        <w:t xml:space="preserve">Call to Order – </w:t>
      </w:r>
      <w:r w:rsidRPr="00066D91">
        <w:t>the meeting was called to order at 3:</w:t>
      </w:r>
      <w:r w:rsidR="00A91D40">
        <w:t>10</w:t>
      </w:r>
      <w:r w:rsidRPr="00066D91">
        <w:t xml:space="preserve"> pm.</w:t>
      </w:r>
      <w:r>
        <w:rPr>
          <w:b/>
        </w:rPr>
        <w:t xml:space="preserve"> </w:t>
      </w:r>
      <w:r>
        <w:rPr>
          <w:b/>
        </w:rPr>
        <w:br/>
      </w:r>
    </w:p>
    <w:p w:rsidR="0087740C" w:rsidRPr="008C43E6" w:rsidRDefault="0087740C" w:rsidP="0087740C">
      <w:pPr>
        <w:numPr>
          <w:ilvl w:val="0"/>
          <w:numId w:val="2"/>
        </w:numPr>
        <w:contextualSpacing/>
        <w:rPr>
          <w:b/>
        </w:rPr>
      </w:pPr>
      <w:r>
        <w:rPr>
          <w:b/>
        </w:rPr>
        <w:t xml:space="preserve">Approval of Agenda - Motion to approve agenda M/S/C – </w:t>
      </w:r>
      <w:r w:rsidR="00C615FD">
        <w:rPr>
          <w:b/>
        </w:rPr>
        <w:t>M. Carley</w:t>
      </w:r>
      <w:r>
        <w:rPr>
          <w:b/>
        </w:rPr>
        <w:t xml:space="preserve">/ </w:t>
      </w:r>
      <w:r w:rsidR="00C615FD">
        <w:rPr>
          <w:b/>
        </w:rPr>
        <w:t>L. Guillen</w:t>
      </w:r>
    </w:p>
    <w:p w:rsidR="0087740C" w:rsidRDefault="0087740C" w:rsidP="0087740C">
      <w:pPr>
        <w:ind w:left="720"/>
        <w:contextualSpacing/>
        <w:rPr>
          <w:b/>
        </w:rPr>
      </w:pPr>
    </w:p>
    <w:p w:rsidR="0087740C" w:rsidRPr="008C43E6" w:rsidRDefault="0087740C" w:rsidP="0087740C">
      <w:pPr>
        <w:numPr>
          <w:ilvl w:val="0"/>
          <w:numId w:val="2"/>
        </w:numPr>
        <w:contextualSpacing/>
        <w:rPr>
          <w:b/>
        </w:rPr>
      </w:pPr>
      <w:r>
        <w:rPr>
          <w:b/>
        </w:rPr>
        <w:t xml:space="preserve">Approval of Minutes - Motion to approve minutes M/S/C – K. </w:t>
      </w:r>
      <w:r w:rsidR="00880D7A">
        <w:rPr>
          <w:b/>
        </w:rPr>
        <w:t>Haney</w:t>
      </w:r>
      <w:r>
        <w:rPr>
          <w:b/>
        </w:rPr>
        <w:t xml:space="preserve">/ </w:t>
      </w:r>
      <w:r w:rsidR="0079735B">
        <w:rPr>
          <w:b/>
        </w:rPr>
        <w:t>K. Bishop</w:t>
      </w:r>
    </w:p>
    <w:p w:rsidR="0087740C" w:rsidRDefault="0087740C" w:rsidP="0087740C">
      <w:pPr>
        <w:ind w:left="720"/>
        <w:rPr>
          <w:b/>
        </w:rPr>
      </w:pPr>
    </w:p>
    <w:p w:rsidR="0087740C" w:rsidRPr="00036D3F" w:rsidRDefault="0087740C" w:rsidP="0087740C">
      <w:pPr>
        <w:numPr>
          <w:ilvl w:val="0"/>
          <w:numId w:val="2"/>
        </w:numPr>
        <w:rPr>
          <w:b/>
        </w:rPr>
      </w:pPr>
      <w:r>
        <w:rPr>
          <w:b/>
        </w:rPr>
        <w:t>Full audience - Information Items</w:t>
      </w:r>
    </w:p>
    <w:p w:rsidR="00971CB9" w:rsidRDefault="00971CB9" w:rsidP="0087740C">
      <w:pPr>
        <w:pStyle w:val="ListParagraph"/>
        <w:numPr>
          <w:ilvl w:val="0"/>
          <w:numId w:val="3"/>
        </w:numPr>
      </w:pPr>
      <w:r>
        <w:t>Banner 9 Update</w:t>
      </w:r>
      <w:r w:rsidR="00896355">
        <w:t xml:space="preserve"> – </w:t>
      </w:r>
      <w:r w:rsidR="00BB7FDB">
        <w:t xml:space="preserve">all three campuses and the executive teams </w:t>
      </w:r>
      <w:r w:rsidR="00896355">
        <w:t>will be pushing the d</w:t>
      </w:r>
      <w:r w:rsidR="00BB7FDB">
        <w:t>eadline</w:t>
      </w:r>
      <w:r w:rsidR="00896355">
        <w:t xml:space="preserve"> to November this year instead of Apri</w:t>
      </w:r>
      <w:r w:rsidR="00BB7FDB">
        <w:t>l.</w:t>
      </w:r>
    </w:p>
    <w:p w:rsidR="00971CB9" w:rsidRDefault="00971CB9" w:rsidP="0087740C">
      <w:pPr>
        <w:pStyle w:val="ListParagraph"/>
        <w:numPr>
          <w:ilvl w:val="0"/>
          <w:numId w:val="3"/>
        </w:numPr>
      </w:pPr>
      <w:r>
        <w:t>Student Services Update</w:t>
      </w:r>
      <w:r w:rsidR="00814777">
        <w:t xml:space="preserve"> – College Council membership – will be proposing new membership list late March</w:t>
      </w:r>
      <w:r w:rsidR="000E5254">
        <w:t>.</w:t>
      </w:r>
    </w:p>
    <w:p w:rsidR="00971CB9" w:rsidRDefault="00971CB9" w:rsidP="0087740C">
      <w:pPr>
        <w:pStyle w:val="ListParagraph"/>
        <w:numPr>
          <w:ilvl w:val="0"/>
          <w:numId w:val="3"/>
        </w:numPr>
      </w:pPr>
      <w:r>
        <w:t>Guided Pathways Self-Assessment Report</w:t>
      </w:r>
      <w:r w:rsidR="00FB60CF">
        <w:t xml:space="preserve"> – </w:t>
      </w:r>
      <w:r w:rsidR="006E1FDF">
        <w:t xml:space="preserve">M/S/C </w:t>
      </w:r>
      <w:r w:rsidR="00363F48">
        <w:t>–</w:t>
      </w:r>
      <w:r w:rsidR="006E1FDF">
        <w:t xml:space="preserve"> </w:t>
      </w:r>
      <w:r w:rsidR="00363F48">
        <w:t>B. Simpkins</w:t>
      </w:r>
      <w:r w:rsidR="006E1FDF">
        <w:t>/</w:t>
      </w:r>
      <w:r w:rsidR="00FB60CF">
        <w:t>M. Carley, next it will be forwarded to College Council</w:t>
      </w:r>
      <w:r w:rsidR="00363F48">
        <w:t xml:space="preserve"> for approval. </w:t>
      </w:r>
    </w:p>
    <w:p w:rsidR="00971CB9" w:rsidRDefault="00971CB9" w:rsidP="0087740C">
      <w:pPr>
        <w:pStyle w:val="ListParagraph"/>
        <w:numPr>
          <w:ilvl w:val="0"/>
          <w:numId w:val="3"/>
        </w:numPr>
      </w:pPr>
      <w:r>
        <w:t>Timeline for current 2-year maps</w:t>
      </w:r>
      <w:r w:rsidR="00FB60CF">
        <w:t xml:space="preserve"> </w:t>
      </w:r>
      <w:r w:rsidR="00A70973">
        <w:t>–</w:t>
      </w:r>
      <w:r w:rsidR="00FB60CF">
        <w:t xml:space="preserve"> </w:t>
      </w:r>
      <w:r w:rsidR="00A70973">
        <w:t xml:space="preserve">Patty will be working with faculty </w:t>
      </w:r>
      <w:r w:rsidR="00A72453">
        <w:t>liaisons</w:t>
      </w:r>
      <w:r w:rsidR="00A70973">
        <w:t xml:space="preserve"> to meet during division meetings </w:t>
      </w:r>
      <w:r w:rsidR="00A72453">
        <w:t xml:space="preserve">to come up with a timeline for the 2-year maps. </w:t>
      </w:r>
    </w:p>
    <w:p w:rsidR="00971CB9" w:rsidRDefault="00971CB9" w:rsidP="0087740C">
      <w:pPr>
        <w:pStyle w:val="ListParagraph"/>
        <w:numPr>
          <w:ilvl w:val="0"/>
          <w:numId w:val="3"/>
        </w:numPr>
      </w:pPr>
      <w:r w:rsidRPr="0044191E">
        <w:t>Certificate Pathways</w:t>
      </w:r>
      <w:r w:rsidR="00814777" w:rsidRPr="0044191E">
        <w:t xml:space="preserve"> –</w:t>
      </w:r>
      <w:r w:rsidR="00814777">
        <w:t xml:space="preserve"> </w:t>
      </w:r>
      <w:r w:rsidR="00EC5FF6">
        <w:t xml:space="preserve">please get your Pathway Certificates into the link and let Primavera know of any updates. </w:t>
      </w:r>
    </w:p>
    <w:p w:rsidR="00971CB9" w:rsidRDefault="00971CB9" w:rsidP="0087740C">
      <w:pPr>
        <w:pStyle w:val="ListParagraph"/>
        <w:numPr>
          <w:ilvl w:val="0"/>
          <w:numId w:val="3"/>
        </w:numPr>
      </w:pPr>
      <w:proofErr w:type="spellStart"/>
      <w:r>
        <w:t>DegreeWorks</w:t>
      </w:r>
      <w:proofErr w:type="spellEnd"/>
      <w:r>
        <w:t xml:space="preserve"> Training</w:t>
      </w:r>
      <w:r w:rsidR="00814777">
        <w:t xml:space="preserve"> – Monday April 12</w:t>
      </w:r>
      <w:r w:rsidR="00814777" w:rsidRPr="00814777">
        <w:rPr>
          <w:vertAlign w:val="superscript"/>
        </w:rPr>
        <w:t>th</w:t>
      </w:r>
      <w:r w:rsidR="00814777">
        <w:t xml:space="preserve"> </w:t>
      </w:r>
      <w:r w:rsidR="00A3398A">
        <w:t xml:space="preserve">we </w:t>
      </w:r>
      <w:r w:rsidR="00814777">
        <w:t xml:space="preserve">will have a consultant help division chairs </w:t>
      </w:r>
      <w:r w:rsidR="00A3398A">
        <w:t>with</w:t>
      </w:r>
      <w:r w:rsidR="00814777">
        <w:t xml:space="preserve"> reporting</w:t>
      </w:r>
      <w:r w:rsidR="00A3398A">
        <w:t xml:space="preserve"> during Enrollment Management. </w:t>
      </w:r>
    </w:p>
    <w:p w:rsidR="00992AA0" w:rsidRDefault="00971CB9" w:rsidP="0087740C">
      <w:pPr>
        <w:pStyle w:val="ListParagraph"/>
        <w:numPr>
          <w:ilvl w:val="0"/>
          <w:numId w:val="3"/>
        </w:numPr>
      </w:pPr>
      <w:r>
        <w:t>Counseling Update</w:t>
      </w:r>
      <w:r w:rsidR="00814777">
        <w:t xml:space="preserve"> –</w:t>
      </w:r>
      <w:r w:rsidR="00992AA0">
        <w:t xml:space="preserve"> will be sending meeting invites out to divisi</w:t>
      </w:r>
      <w:r w:rsidR="00A55C0B">
        <w:t xml:space="preserve">ons. </w:t>
      </w:r>
      <w:bookmarkStart w:id="0" w:name="_GoBack"/>
      <w:bookmarkEnd w:id="0"/>
    </w:p>
    <w:p w:rsidR="00971CB9" w:rsidRDefault="00971CB9" w:rsidP="0087740C">
      <w:pPr>
        <w:pStyle w:val="ListParagraph"/>
        <w:numPr>
          <w:ilvl w:val="0"/>
          <w:numId w:val="3"/>
        </w:numPr>
      </w:pPr>
      <w:r>
        <w:t>Credit for Prior Learning</w:t>
      </w:r>
      <w:r w:rsidR="00814777">
        <w:t xml:space="preserve"> </w:t>
      </w:r>
      <w:r w:rsidR="001A5BBE">
        <w:t>–</w:t>
      </w:r>
      <w:r w:rsidR="00814777">
        <w:t xml:space="preserve"> </w:t>
      </w:r>
      <w:r w:rsidR="001A5BBE">
        <w:t>there is a training opportunity February 26</w:t>
      </w:r>
      <w:r w:rsidR="001A5BBE" w:rsidRPr="001A5BBE">
        <w:rPr>
          <w:vertAlign w:val="superscript"/>
        </w:rPr>
        <w:t>th</w:t>
      </w:r>
      <w:r w:rsidR="001A5BBE">
        <w:t xml:space="preserve"> from 9:00-12:00</w:t>
      </w:r>
      <w:r w:rsidR="001C4013">
        <w:t>.</w:t>
      </w:r>
    </w:p>
    <w:p w:rsidR="00971CB9" w:rsidRDefault="00971CB9" w:rsidP="0087740C">
      <w:pPr>
        <w:pStyle w:val="ListParagraph"/>
        <w:numPr>
          <w:ilvl w:val="0"/>
          <w:numId w:val="3"/>
        </w:numPr>
      </w:pPr>
      <w:r>
        <w:t>Cloud vs Drives</w:t>
      </w:r>
      <w:r w:rsidR="00E0207C">
        <w:t xml:space="preserve"> – Faculty buying external hard drives </w:t>
      </w:r>
      <w:r w:rsidR="001079E6">
        <w:t>–</w:t>
      </w:r>
      <w:r w:rsidR="00E0207C">
        <w:t xml:space="preserve"> </w:t>
      </w:r>
      <w:r w:rsidR="001079E6">
        <w:t xml:space="preserve">it is highly </w:t>
      </w:r>
      <w:r w:rsidR="002C3AC1">
        <w:t>recommended</w:t>
      </w:r>
      <w:r w:rsidR="001079E6">
        <w:t xml:space="preserve"> to use the Cloud</w:t>
      </w:r>
      <w:r w:rsidR="00C53945">
        <w:t xml:space="preserve"> for storage. </w:t>
      </w:r>
    </w:p>
    <w:p w:rsidR="0087740C" w:rsidRDefault="00971CB9" w:rsidP="00971CB9">
      <w:pPr>
        <w:pStyle w:val="ListParagraph"/>
        <w:numPr>
          <w:ilvl w:val="0"/>
          <w:numId w:val="3"/>
        </w:numPr>
      </w:pPr>
      <w:r>
        <w:t>On-Campus Requests</w:t>
      </w:r>
      <w:r w:rsidR="001079E6">
        <w:t xml:space="preserve"> – please use the process we have in place to request access to campus. </w:t>
      </w:r>
    </w:p>
    <w:p w:rsidR="0087740C" w:rsidRDefault="0087740C" w:rsidP="0087740C">
      <w:pPr>
        <w:pStyle w:val="ListParagraph"/>
        <w:ind w:left="1080"/>
      </w:pPr>
    </w:p>
    <w:p w:rsidR="0087740C" w:rsidRDefault="0087740C" w:rsidP="0087740C">
      <w:pPr>
        <w:numPr>
          <w:ilvl w:val="0"/>
          <w:numId w:val="2"/>
        </w:numPr>
        <w:rPr>
          <w:b/>
        </w:rPr>
      </w:pPr>
      <w:r>
        <w:rPr>
          <w:b/>
        </w:rPr>
        <w:t>Full audience - Discussions Items</w:t>
      </w:r>
      <w:r w:rsidRPr="00BA116D">
        <w:rPr>
          <w:b/>
        </w:rPr>
        <w:t xml:space="preserve"> </w:t>
      </w:r>
    </w:p>
    <w:p w:rsidR="0087740C" w:rsidRPr="00C2739B" w:rsidRDefault="0087740C" w:rsidP="00500FD2">
      <w:pPr>
        <w:numPr>
          <w:ilvl w:val="1"/>
          <w:numId w:val="2"/>
        </w:numPr>
      </w:pPr>
      <w:r w:rsidRPr="00F26254">
        <w:t xml:space="preserve">Year-end report – </w:t>
      </w:r>
      <w:r w:rsidR="002C3AC1">
        <w:t>Goals/Accomplishment</w:t>
      </w:r>
      <w:r w:rsidR="004944B7">
        <w:t xml:space="preserve"> </w:t>
      </w:r>
      <w:r w:rsidR="00B35A8B">
        <w:t>–</w:t>
      </w:r>
      <w:r w:rsidR="004944B7">
        <w:t xml:space="preserve"> </w:t>
      </w:r>
      <w:r w:rsidR="00B35A8B">
        <w:t>conversion to online</w:t>
      </w:r>
      <w:r w:rsidR="00F65D72">
        <w:t>;</w:t>
      </w:r>
      <w:r w:rsidR="00B35A8B">
        <w:t xml:space="preserve"> dual enrollment sections increased</w:t>
      </w:r>
      <w:r w:rsidR="00F65D72">
        <w:t>; dynamic forms for electronic signatures</w:t>
      </w:r>
      <w:r w:rsidR="002C3AC1">
        <w:t>/ Recommendations</w:t>
      </w:r>
      <w:r w:rsidR="001531DA">
        <w:t xml:space="preserve"> – to improve Dual Enrollment efficiencies</w:t>
      </w:r>
      <w:r w:rsidR="00F65D72">
        <w:t>;</w:t>
      </w:r>
      <w:r w:rsidR="004944B7">
        <w:t xml:space="preserve"> update Enrollment Management Plan</w:t>
      </w:r>
      <w:r w:rsidR="00F65D72">
        <w:t>; fully implement paperless forms</w:t>
      </w:r>
    </w:p>
    <w:p w:rsidR="0087740C" w:rsidRDefault="0087740C" w:rsidP="0087740C">
      <w:pPr>
        <w:tabs>
          <w:tab w:val="left" w:pos="540"/>
        </w:tabs>
        <w:contextualSpacing/>
      </w:pPr>
    </w:p>
    <w:p w:rsidR="0087740C" w:rsidRPr="003567D0" w:rsidRDefault="0087740C" w:rsidP="0087740C">
      <w:pPr>
        <w:rPr>
          <w:b/>
          <w:sz w:val="12"/>
        </w:rPr>
      </w:pPr>
    </w:p>
    <w:p w:rsidR="0087740C" w:rsidRPr="00863DDC" w:rsidRDefault="0087740C" w:rsidP="0087740C">
      <w:pPr>
        <w:rPr>
          <w:b/>
          <w:sz w:val="8"/>
        </w:rPr>
      </w:pPr>
    </w:p>
    <w:p w:rsidR="0087740C" w:rsidRDefault="0087740C" w:rsidP="0087740C">
      <w:pPr>
        <w:numPr>
          <w:ilvl w:val="0"/>
          <w:numId w:val="2"/>
        </w:numPr>
        <w:rPr>
          <w:b/>
        </w:rPr>
      </w:pPr>
      <w:r>
        <w:rPr>
          <w:b/>
        </w:rPr>
        <w:t>Chairs – Information Items</w:t>
      </w:r>
    </w:p>
    <w:p w:rsidR="0087740C" w:rsidRDefault="0087740C" w:rsidP="0087740C">
      <w:pPr>
        <w:rPr>
          <w:b/>
        </w:rPr>
      </w:pPr>
    </w:p>
    <w:p w:rsidR="0087740C" w:rsidRDefault="0087740C" w:rsidP="0087740C">
      <w:pPr>
        <w:rPr>
          <w:b/>
        </w:rPr>
      </w:pPr>
    </w:p>
    <w:p w:rsidR="0087740C" w:rsidRPr="00906D51" w:rsidRDefault="0087740C" w:rsidP="0087740C">
      <w:pPr>
        <w:numPr>
          <w:ilvl w:val="0"/>
          <w:numId w:val="2"/>
        </w:numPr>
        <w:rPr>
          <w:b/>
        </w:rPr>
      </w:pPr>
      <w:r>
        <w:rPr>
          <w:b/>
        </w:rPr>
        <w:t>Chairs – Discussion Items</w:t>
      </w:r>
    </w:p>
    <w:p w:rsidR="0087740C" w:rsidRPr="001D092C" w:rsidRDefault="00500FD2" w:rsidP="001D092C">
      <w:pPr>
        <w:numPr>
          <w:ilvl w:val="1"/>
          <w:numId w:val="2"/>
        </w:numPr>
        <w:rPr>
          <w:b/>
        </w:rPr>
      </w:pPr>
      <w:r>
        <w:t xml:space="preserve">Semester knows and unknowns </w:t>
      </w:r>
      <w:r w:rsidR="00CC7D07">
        <w:t xml:space="preserve">- </w:t>
      </w:r>
    </w:p>
    <w:p w:rsidR="0087740C" w:rsidRDefault="0087740C" w:rsidP="0087740C">
      <w:pPr>
        <w:rPr>
          <w:b/>
        </w:rPr>
      </w:pPr>
    </w:p>
    <w:p w:rsidR="0087740C" w:rsidRPr="00165F58" w:rsidRDefault="0087740C" w:rsidP="0087740C">
      <w:pPr>
        <w:numPr>
          <w:ilvl w:val="0"/>
          <w:numId w:val="2"/>
        </w:numPr>
        <w:rPr>
          <w:b/>
        </w:rPr>
      </w:pPr>
      <w:r w:rsidRPr="00165F58">
        <w:rPr>
          <w:b/>
        </w:rPr>
        <w:t>Other</w:t>
      </w:r>
    </w:p>
    <w:p w:rsidR="0087740C" w:rsidRDefault="0087740C" w:rsidP="0087740C">
      <w:pPr>
        <w:ind w:left="360"/>
      </w:pPr>
      <w:r w:rsidRPr="008D33DC">
        <w:lastRenderedPageBreak/>
        <w:t xml:space="preserve"> </w:t>
      </w:r>
    </w:p>
    <w:p w:rsidR="0087740C" w:rsidRDefault="0087740C" w:rsidP="0087740C">
      <w:pPr>
        <w:ind w:left="360"/>
      </w:pPr>
    </w:p>
    <w:p w:rsidR="0087740C" w:rsidRDefault="0087740C" w:rsidP="0087740C">
      <w:pPr>
        <w:pStyle w:val="ListParagraph"/>
        <w:numPr>
          <w:ilvl w:val="0"/>
          <w:numId w:val="2"/>
        </w:numPr>
        <w:rPr>
          <w:b/>
        </w:rPr>
      </w:pPr>
      <w:r w:rsidRPr="00747E33">
        <w:rPr>
          <w:b/>
        </w:rPr>
        <w:t>Future Agenda Items</w:t>
      </w:r>
    </w:p>
    <w:p w:rsidR="0087740C" w:rsidRDefault="0087740C" w:rsidP="0087740C">
      <w:pPr>
        <w:rPr>
          <w:b/>
        </w:rPr>
      </w:pPr>
    </w:p>
    <w:p w:rsidR="0087740C" w:rsidRPr="0022603F" w:rsidRDefault="0087740C" w:rsidP="0087740C">
      <w:pPr>
        <w:rPr>
          <w:b/>
        </w:rPr>
      </w:pPr>
    </w:p>
    <w:p w:rsidR="0087740C" w:rsidRPr="002B2D18" w:rsidRDefault="0087740C" w:rsidP="0087740C">
      <w:pPr>
        <w:pStyle w:val="ListParagraph"/>
        <w:numPr>
          <w:ilvl w:val="0"/>
          <w:numId w:val="2"/>
        </w:numPr>
        <w:rPr>
          <w:b/>
        </w:rPr>
      </w:pPr>
      <w:r>
        <w:rPr>
          <w:b/>
        </w:rPr>
        <w:t>Adjourn – meeting adjourned at 4:</w:t>
      </w:r>
      <w:r w:rsidR="00040854">
        <w:rPr>
          <w:b/>
        </w:rPr>
        <w:t>30</w:t>
      </w:r>
      <w:r w:rsidR="007223B8">
        <w:rPr>
          <w:b/>
        </w:rPr>
        <w:t xml:space="preserve"> </w:t>
      </w:r>
      <w:r>
        <w:rPr>
          <w:b/>
        </w:rPr>
        <w:t>pm</w:t>
      </w:r>
    </w:p>
    <w:p w:rsidR="0087740C" w:rsidRDefault="0087740C" w:rsidP="0087740C">
      <w:pPr>
        <w:rPr>
          <w:b/>
        </w:rPr>
      </w:pPr>
    </w:p>
    <w:p w:rsidR="0087740C" w:rsidRPr="008802DD" w:rsidRDefault="0087740C" w:rsidP="0087740C">
      <w:pPr>
        <w:rPr>
          <w:b/>
        </w:rPr>
      </w:pPr>
    </w:p>
    <w:p w:rsidR="0087740C" w:rsidRDefault="0087740C" w:rsidP="0087740C">
      <w:pPr>
        <w:pStyle w:val="ListParagraph"/>
        <w:numPr>
          <w:ilvl w:val="0"/>
          <w:numId w:val="2"/>
        </w:numPr>
        <w:rPr>
          <w:b/>
        </w:rPr>
      </w:pPr>
      <w:r>
        <w:rPr>
          <w:b/>
        </w:rPr>
        <w:t>2017-2022 Enrollment Management Goals</w:t>
      </w:r>
    </w:p>
    <w:p w:rsidR="0087740C" w:rsidRPr="00AB028F" w:rsidRDefault="0087740C" w:rsidP="0087740C">
      <w:pPr>
        <w:pStyle w:val="ListParagraph"/>
        <w:numPr>
          <w:ilvl w:val="1"/>
          <w:numId w:val="2"/>
        </w:numPr>
      </w:pPr>
      <w:r w:rsidRPr="00AB028F">
        <w:t>Increase number of declared majors</w:t>
      </w:r>
    </w:p>
    <w:p w:rsidR="0087740C" w:rsidRPr="00AB028F" w:rsidRDefault="0087740C" w:rsidP="0087740C">
      <w:pPr>
        <w:pStyle w:val="ListParagraph"/>
        <w:numPr>
          <w:ilvl w:val="1"/>
          <w:numId w:val="2"/>
        </w:numPr>
      </w:pPr>
      <w:r w:rsidRPr="00AB028F">
        <w:t>Increase awareness of instructional program offered</w:t>
      </w:r>
    </w:p>
    <w:p w:rsidR="0087740C" w:rsidRPr="00AB028F" w:rsidRDefault="0087740C" w:rsidP="0087740C">
      <w:pPr>
        <w:pStyle w:val="ListParagraph"/>
        <w:numPr>
          <w:ilvl w:val="1"/>
          <w:numId w:val="2"/>
        </w:numPr>
      </w:pPr>
      <w:r w:rsidRPr="00AB028F">
        <w:t>Increase the number of dual enrollment offerings and track the success of those offerings</w:t>
      </w:r>
    </w:p>
    <w:p w:rsidR="0087740C" w:rsidRPr="00AB028F" w:rsidRDefault="0087740C" w:rsidP="0087740C">
      <w:pPr>
        <w:pStyle w:val="ListParagraph"/>
        <w:numPr>
          <w:ilvl w:val="1"/>
          <w:numId w:val="2"/>
        </w:numPr>
      </w:pPr>
      <w:r w:rsidRPr="00AB028F">
        <w:t>Increase the percentage of students who take 15 units per semester</w:t>
      </w:r>
    </w:p>
    <w:p w:rsidR="0087740C" w:rsidRPr="00AB028F" w:rsidRDefault="0087740C" w:rsidP="0087740C">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87740C" w:rsidRPr="00AB028F" w:rsidRDefault="0087740C" w:rsidP="0087740C">
      <w:pPr>
        <w:pStyle w:val="ListParagraph"/>
        <w:numPr>
          <w:ilvl w:val="1"/>
          <w:numId w:val="2"/>
        </w:numPr>
      </w:pPr>
      <w:r w:rsidRPr="00AB028F">
        <w:t>Increase awareness of career options within programs/pathways of study</w:t>
      </w:r>
    </w:p>
    <w:p w:rsidR="0087740C" w:rsidRPr="00AB028F" w:rsidRDefault="0087740C" w:rsidP="0087740C">
      <w:pPr>
        <w:pStyle w:val="ListParagraph"/>
        <w:numPr>
          <w:ilvl w:val="1"/>
          <w:numId w:val="2"/>
        </w:numPr>
      </w:pPr>
      <w:r w:rsidRPr="00AB028F">
        <w:t>Increase the number of students receiving associate degrees and certificates</w:t>
      </w:r>
    </w:p>
    <w:p w:rsidR="0087740C" w:rsidRPr="00AB028F" w:rsidRDefault="0087740C" w:rsidP="0087740C">
      <w:pPr>
        <w:pStyle w:val="ListParagraph"/>
        <w:numPr>
          <w:ilvl w:val="1"/>
          <w:numId w:val="2"/>
        </w:numPr>
      </w:pPr>
      <w:r w:rsidRPr="00AB028F">
        <w:t>Increase number of students who transfer to university</w:t>
      </w:r>
    </w:p>
    <w:p w:rsidR="0087740C" w:rsidRPr="00AB028F" w:rsidRDefault="0087740C" w:rsidP="0087740C">
      <w:pPr>
        <w:pStyle w:val="ListParagraph"/>
        <w:numPr>
          <w:ilvl w:val="1"/>
          <w:numId w:val="2"/>
        </w:numPr>
      </w:pPr>
      <w:r w:rsidRPr="00AB028F">
        <w:t>Increase number of students with ready resume, job applications</w:t>
      </w:r>
    </w:p>
    <w:p w:rsidR="0087740C" w:rsidRPr="00747E33" w:rsidRDefault="0087740C" w:rsidP="0087740C">
      <w:pPr>
        <w:rPr>
          <w:sz w:val="2"/>
        </w:rPr>
      </w:pPr>
    </w:p>
    <w:p w:rsidR="0087740C" w:rsidRDefault="0087740C" w:rsidP="0087740C">
      <w:pPr>
        <w:rPr>
          <w:rFonts w:ascii="Gotham" w:hAnsi="Gotham" w:cstheme="minorHAnsi"/>
        </w:rPr>
      </w:pPr>
    </w:p>
    <w:p w:rsidR="0087740C" w:rsidRPr="006C7651" w:rsidRDefault="0087740C" w:rsidP="0087740C">
      <w:pPr>
        <w:rPr>
          <w:rFonts w:ascii="Gotham" w:hAnsi="Gotham" w:cstheme="minorHAnsi"/>
        </w:rPr>
      </w:pPr>
    </w:p>
    <w:p w:rsidR="0087740C" w:rsidRPr="006C7651" w:rsidRDefault="0087740C" w:rsidP="0087740C">
      <w:pPr>
        <w:rPr>
          <w:rFonts w:ascii="Gotham" w:hAnsi="Gotham" w:cstheme="minorHAnsi"/>
        </w:rPr>
      </w:pPr>
    </w:p>
    <w:p w:rsidR="0087740C" w:rsidRPr="006C7651" w:rsidRDefault="0087740C" w:rsidP="0087740C">
      <w:pPr>
        <w:rPr>
          <w:rFonts w:ascii="Gotham" w:hAnsi="Gotham" w:cstheme="minorHAnsi"/>
        </w:rPr>
      </w:pPr>
    </w:p>
    <w:p w:rsidR="0087740C" w:rsidRDefault="0087740C" w:rsidP="0087740C"/>
    <w:p w:rsidR="0087740C" w:rsidRDefault="0087740C" w:rsidP="0087740C"/>
    <w:p w:rsidR="003D7CBF" w:rsidRDefault="00A55C0B"/>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55C0B">
      <w:r>
        <w:separator/>
      </w:r>
    </w:p>
  </w:endnote>
  <w:endnote w:type="continuationSeparator" w:id="0">
    <w:p w:rsidR="00000000" w:rsidRDefault="00A5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55C0B">
      <w:r>
        <w:separator/>
      </w:r>
    </w:p>
  </w:footnote>
  <w:footnote w:type="continuationSeparator" w:id="0">
    <w:p w:rsidR="00000000" w:rsidRDefault="00A55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040854">
    <w:pPr>
      <w:pStyle w:val="Header"/>
    </w:pPr>
    <w:r>
      <w:rPr>
        <w:noProof/>
      </w:rPr>
      <w:drawing>
        <wp:anchor distT="0" distB="0" distL="114300" distR="114300" simplePos="0" relativeHeight="251659264" behindDoc="1" locked="0" layoutInCell="1" allowOverlap="1" wp14:anchorId="4FC81198" wp14:editId="4957DB65">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0C"/>
    <w:rsid w:val="00040854"/>
    <w:rsid w:val="000E5254"/>
    <w:rsid w:val="001079E6"/>
    <w:rsid w:val="001531DA"/>
    <w:rsid w:val="00182BE6"/>
    <w:rsid w:val="001A5BBE"/>
    <w:rsid w:val="001C4013"/>
    <w:rsid w:val="001D092C"/>
    <w:rsid w:val="002C3AC1"/>
    <w:rsid w:val="003427C7"/>
    <w:rsid w:val="00363F48"/>
    <w:rsid w:val="0044191E"/>
    <w:rsid w:val="0044794B"/>
    <w:rsid w:val="004944B7"/>
    <w:rsid w:val="00500FD2"/>
    <w:rsid w:val="006A36C6"/>
    <w:rsid w:val="006B3E94"/>
    <w:rsid w:val="006E1FDF"/>
    <w:rsid w:val="007223B8"/>
    <w:rsid w:val="0079735B"/>
    <w:rsid w:val="00814777"/>
    <w:rsid w:val="0087740C"/>
    <w:rsid w:val="00880D7A"/>
    <w:rsid w:val="00896355"/>
    <w:rsid w:val="008F20A9"/>
    <w:rsid w:val="00971CB9"/>
    <w:rsid w:val="00992AA0"/>
    <w:rsid w:val="00A3398A"/>
    <w:rsid w:val="00A55C0B"/>
    <w:rsid w:val="00A70973"/>
    <w:rsid w:val="00A72453"/>
    <w:rsid w:val="00A91D40"/>
    <w:rsid w:val="00B35A8B"/>
    <w:rsid w:val="00BB7FDB"/>
    <w:rsid w:val="00C53945"/>
    <w:rsid w:val="00C615FD"/>
    <w:rsid w:val="00CA6D9A"/>
    <w:rsid w:val="00CC7D07"/>
    <w:rsid w:val="00DF2F02"/>
    <w:rsid w:val="00E0207C"/>
    <w:rsid w:val="00EC5FF6"/>
    <w:rsid w:val="00F65D72"/>
    <w:rsid w:val="00FA02B3"/>
    <w:rsid w:val="00FB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9374"/>
  <w15:chartTrackingRefBased/>
  <w15:docId w15:val="{22E4A76F-B021-4A5B-8C64-F488A1B5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40C"/>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87740C"/>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740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7740C"/>
    <w:pPr>
      <w:tabs>
        <w:tab w:val="center" w:pos="4680"/>
        <w:tab w:val="right" w:pos="9360"/>
      </w:tabs>
    </w:pPr>
  </w:style>
  <w:style w:type="character" w:customStyle="1" w:styleId="HeaderChar">
    <w:name w:val="Header Char"/>
    <w:basedOn w:val="DefaultParagraphFont"/>
    <w:link w:val="Header"/>
    <w:uiPriority w:val="99"/>
    <w:rsid w:val="0087740C"/>
    <w:rPr>
      <w:rFonts w:ascii="Calibri" w:eastAsia="Calibri" w:hAnsi="Calibri" w:cs="Times New Roman"/>
    </w:rPr>
  </w:style>
  <w:style w:type="paragraph" w:styleId="ListParagraph">
    <w:name w:val="List Paragraph"/>
    <w:basedOn w:val="Normal"/>
    <w:uiPriority w:val="34"/>
    <w:qFormat/>
    <w:rsid w:val="00877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3001</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38</cp:revision>
  <dcterms:created xsi:type="dcterms:W3CDTF">2021-02-22T22:58:00Z</dcterms:created>
  <dcterms:modified xsi:type="dcterms:W3CDTF">2021-03-04T04:32:00Z</dcterms:modified>
</cp:coreProperties>
</file>