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187CD85C"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471CAF">
        <w:t>November</w:t>
      </w:r>
      <w:r w:rsidR="00B12F31">
        <w:t xml:space="preserve"> 2</w:t>
      </w:r>
      <w:r w:rsidR="00287757">
        <w:t>5</w:t>
      </w:r>
      <w:r w:rsidR="0084057B">
        <w:t>, 2024</w:t>
      </w:r>
      <w:r>
        <w:t xml:space="preserve">       </w:t>
      </w:r>
      <w:r>
        <w:rPr>
          <w:rFonts w:ascii="Wingdings" w:hAnsi="Wingdings"/>
          <w:sz w:val="28"/>
          <w:szCs w:val="28"/>
        </w:rPr>
        <w:t></w:t>
      </w:r>
      <w:r>
        <w:rPr>
          <w:b w:val="0"/>
          <w:sz w:val="28"/>
          <w:szCs w:val="28"/>
        </w:rPr>
        <w:t xml:space="preserve">      </w:t>
      </w:r>
      <w:r w:rsidR="002F63DB">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7436BF70" w14:textId="535F29AF" w:rsidR="00B270B8" w:rsidRDefault="0061120A" w:rsidP="00451E79">
      <w:pPr>
        <w:ind w:left="274"/>
        <w:contextualSpacing/>
        <w:rPr>
          <w:sz w:val="2"/>
        </w:rPr>
      </w:pPr>
      <w:r>
        <w:rPr>
          <w:b/>
          <w:u w:val="single"/>
        </w:rPr>
        <w:t>Attend</w:t>
      </w:r>
      <w:r w:rsidR="00B8377A">
        <w:rPr>
          <w:b/>
          <w:u w:val="single"/>
        </w:rPr>
        <w:t>ed</w:t>
      </w:r>
      <w:r>
        <w:t xml:space="preserve">: </w:t>
      </w:r>
      <w:r w:rsidR="00FC1C82">
        <w:t xml:space="preserve">Erin Wingfield, </w:t>
      </w:r>
      <w:r w:rsidR="007E1036">
        <w:t xml:space="preserve">Primavera Monarrez, </w:t>
      </w:r>
      <w:r w:rsidR="00627036">
        <w:t xml:space="preserve">Osvaldo Del Valle, </w:t>
      </w:r>
      <w:r w:rsidR="00F81AAD">
        <w:t xml:space="preserve">Kim Behrens, </w:t>
      </w:r>
      <w:r w:rsidR="00627036">
        <w:t xml:space="preserve">Stephanie Olmedo Hinde, Melissa Long, </w:t>
      </w:r>
      <w:r>
        <w:t>Elizabeth Keele,</w:t>
      </w:r>
      <w:r w:rsidR="00627036">
        <w:t xml:space="preserve"> Vickie Dugan, Judy Fallert, Kendra Haney, </w:t>
      </w:r>
      <w:r w:rsidR="007E1036">
        <w:t xml:space="preserve">Ethan Hartsell, </w:t>
      </w:r>
      <w:r>
        <w:t>Matthew Flummer,</w:t>
      </w:r>
      <w:r w:rsidR="007E1036">
        <w:t xml:space="preserve"> Ian </w:t>
      </w:r>
      <w:r w:rsidR="00473A72">
        <w:t>Onizuka, Rebecca</w:t>
      </w:r>
      <w:r w:rsidR="00627036">
        <w:t xml:space="preserve"> Baird, </w:t>
      </w:r>
      <w:r>
        <w:t xml:space="preserve">Debbie Angeles, </w:t>
      </w:r>
      <w:r w:rsidR="00627036">
        <w:t xml:space="preserve">Stephanie Cortez, </w:t>
      </w:r>
      <w:r w:rsidR="007E1036">
        <w:t>Bob Simpkins, DJ Vanderwerff</w:t>
      </w:r>
      <w:r w:rsidR="00FC1C82">
        <w:t xml:space="preserve">, </w:t>
      </w:r>
      <w:r w:rsidR="00F81AAD">
        <w:t>Miranda Warren</w:t>
      </w:r>
      <w:r w:rsidR="00451E79">
        <w:t>.</w:t>
      </w: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705858E4" w:rsidR="00B270B8" w:rsidRDefault="00B270B8" w:rsidP="00B270B8">
      <w:pPr>
        <w:numPr>
          <w:ilvl w:val="0"/>
          <w:numId w:val="2"/>
        </w:numPr>
        <w:contextualSpacing/>
        <w:rPr>
          <w:b/>
        </w:rPr>
      </w:pPr>
      <w:r>
        <w:rPr>
          <w:b/>
        </w:rPr>
        <w:t xml:space="preserve">Call to Order </w:t>
      </w:r>
      <w:r w:rsidR="009D5D4E">
        <w:rPr>
          <w:b/>
        </w:rPr>
        <w:t>3:0</w:t>
      </w:r>
      <w:r w:rsidR="00C930BF">
        <w:rPr>
          <w:b/>
        </w:rPr>
        <w:t>1</w:t>
      </w:r>
      <w:r w:rsidR="009D5D4E">
        <w:rPr>
          <w:b/>
        </w:rPr>
        <w:t xml:space="preserve"> pm</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2F96B50E" w:rsidR="00B270B8" w:rsidRPr="008C43E6" w:rsidRDefault="00B270B8" w:rsidP="0061120A">
      <w:pPr>
        <w:ind w:left="720"/>
        <w:contextualSpacing/>
        <w:rPr>
          <w:b/>
        </w:rPr>
      </w:pPr>
      <w:r>
        <w:rPr>
          <w:b/>
        </w:rPr>
        <w:t>M/S/C</w:t>
      </w:r>
      <w:r w:rsidR="00B8377A">
        <w:rPr>
          <w:b/>
        </w:rPr>
        <w:t xml:space="preserve">: </w:t>
      </w:r>
      <w:r w:rsidR="00487541">
        <w:rPr>
          <w:b/>
        </w:rPr>
        <w:t>R. Simpkins/ M. Carley</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3039271B"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D57163">
        <w:rPr>
          <w:b/>
        </w:rPr>
        <w:t>E.</w:t>
      </w:r>
      <w:r w:rsidR="00314F8D">
        <w:rPr>
          <w:b/>
        </w:rPr>
        <w:t xml:space="preserve"> </w:t>
      </w:r>
      <w:r w:rsidR="00487541">
        <w:rPr>
          <w:b/>
        </w:rPr>
        <w:t>T. Russell/ M. Flummer</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7F5FBC04" w14:textId="77777777" w:rsidR="001C274F" w:rsidRDefault="00B270B8" w:rsidP="00537834">
      <w:pPr>
        <w:pStyle w:val="ListParagraph"/>
        <w:numPr>
          <w:ilvl w:val="0"/>
          <w:numId w:val="3"/>
        </w:numPr>
      </w:pPr>
      <w:r w:rsidRPr="008616E7">
        <w:t>Banner 9 Update</w:t>
      </w:r>
      <w:r w:rsidR="00B7723B" w:rsidRPr="008616E7">
        <w:t xml:space="preserve">: </w:t>
      </w:r>
      <w:r w:rsidR="001C274F">
        <w:t xml:space="preserve">Both Banner 9 and Banner 8 are accessible from </w:t>
      </w:r>
      <w:proofErr w:type="spellStart"/>
      <w:r w:rsidR="001C274F">
        <w:t>InsidePC</w:t>
      </w:r>
      <w:proofErr w:type="spellEnd"/>
      <w:r w:rsidR="001C274F">
        <w:t xml:space="preserve"> for people to use either. Banner 9 will go offline in the spring, supposed to be 2/18/25. There will be trainings in the spring. Grades sheets can be submitted online. </w:t>
      </w:r>
    </w:p>
    <w:p w14:paraId="527AD972" w14:textId="2772EFA1" w:rsidR="00537834" w:rsidRDefault="00B270B8" w:rsidP="00537834">
      <w:pPr>
        <w:pStyle w:val="ListParagraph"/>
        <w:numPr>
          <w:ilvl w:val="0"/>
          <w:numId w:val="3"/>
        </w:numPr>
      </w:pPr>
      <w:r w:rsidRPr="008616E7">
        <w:t>Student Services Updates</w:t>
      </w:r>
      <w:r w:rsidR="00B7723B" w:rsidRPr="008616E7">
        <w:t xml:space="preserve">: </w:t>
      </w:r>
      <w:r w:rsidR="00E270AD">
        <w:t xml:space="preserve"> </w:t>
      </w:r>
      <w:r w:rsidR="00DA2359">
        <w:t xml:space="preserve">No updates. </w:t>
      </w:r>
    </w:p>
    <w:p w14:paraId="7AAC218A" w14:textId="32904E64" w:rsidR="00DA2359" w:rsidRDefault="00537834" w:rsidP="00DA2359">
      <w:pPr>
        <w:pStyle w:val="ListParagraph"/>
        <w:numPr>
          <w:ilvl w:val="0"/>
          <w:numId w:val="3"/>
        </w:numPr>
      </w:pPr>
      <w:r>
        <w:t>Counseling Update:</w:t>
      </w:r>
      <w:r w:rsidR="00811454">
        <w:t xml:space="preserve"> </w:t>
      </w:r>
      <w:r w:rsidR="00DA2359">
        <w:t>No updates.</w:t>
      </w:r>
    </w:p>
    <w:p w14:paraId="10BFC4FC" w14:textId="1C7AE614" w:rsidR="00DA2359" w:rsidRDefault="00DA2359" w:rsidP="00DA2359">
      <w:pPr>
        <w:pStyle w:val="ListParagraph"/>
        <w:numPr>
          <w:ilvl w:val="0"/>
          <w:numId w:val="3"/>
        </w:numPr>
      </w:pPr>
      <w:r>
        <w:t xml:space="preserve">Instructional Office Specialist: A second position has been opened. </w:t>
      </w:r>
    </w:p>
    <w:p w14:paraId="4C55C051" w14:textId="71E43731" w:rsidR="00DA2359" w:rsidRDefault="00DA2359" w:rsidP="00B270B8">
      <w:pPr>
        <w:pStyle w:val="ListParagraph"/>
        <w:numPr>
          <w:ilvl w:val="0"/>
          <w:numId w:val="3"/>
        </w:numPr>
      </w:pPr>
      <w:r>
        <w:t xml:space="preserve">Online Teaching Certification Requirement: No discussion. </w:t>
      </w:r>
    </w:p>
    <w:p w14:paraId="42BD9BEA" w14:textId="77777777" w:rsidR="00B270B8" w:rsidRPr="008616E7" w:rsidRDefault="00B270B8" w:rsidP="00C930BF"/>
    <w:p w14:paraId="7F1334AC" w14:textId="77777777" w:rsidR="00B270B8" w:rsidRPr="008616E7" w:rsidRDefault="00B270B8" w:rsidP="00B270B8">
      <w:pPr>
        <w:numPr>
          <w:ilvl w:val="0"/>
          <w:numId w:val="2"/>
        </w:numPr>
        <w:rPr>
          <w:b/>
        </w:rPr>
      </w:pPr>
      <w:r w:rsidRPr="008616E7">
        <w:rPr>
          <w:b/>
        </w:rPr>
        <w:t xml:space="preserve">Full audience - Discussions Items </w:t>
      </w:r>
    </w:p>
    <w:p w14:paraId="29B75CBE" w14:textId="3725A1CC" w:rsidR="00D65BDA" w:rsidRDefault="008B341F" w:rsidP="0087763B">
      <w:pPr>
        <w:pStyle w:val="ListParagraph"/>
        <w:numPr>
          <w:ilvl w:val="3"/>
          <w:numId w:val="2"/>
        </w:numPr>
        <w:ind w:left="900" w:hanging="180"/>
      </w:pPr>
      <w:r>
        <w:t xml:space="preserve"> </w:t>
      </w:r>
      <w:r w:rsidR="0087763B">
        <w:t xml:space="preserve">Scheduling </w:t>
      </w:r>
      <w:r w:rsidR="007B7C9B">
        <w:t>Extravaganza</w:t>
      </w:r>
      <w:r w:rsidR="00DA2359">
        <w:t xml:space="preserve">: </w:t>
      </w:r>
      <w:r w:rsidR="001C274F" w:rsidRPr="00821E6D">
        <w:rPr>
          <w:bCs/>
        </w:rPr>
        <w:t xml:space="preserve">Bob </w:t>
      </w:r>
      <w:r w:rsidR="001C274F">
        <w:rPr>
          <w:bCs/>
        </w:rPr>
        <w:t xml:space="preserve">sent a PDF with comments from attendees and encouraged the committee to review the feedback. He also presented a </w:t>
      </w:r>
      <w:r w:rsidR="001C274F">
        <w:rPr>
          <w:bCs/>
        </w:rPr>
        <w:t>PowerPoint</w:t>
      </w:r>
      <w:r w:rsidR="001C274F">
        <w:rPr>
          <w:bCs/>
        </w:rPr>
        <w:t xml:space="preserve"> reviewing some feedback, some schedules were impossible to make, counselors have a big job to do, some majors have conflicts. Recommendations were to improve general guidance, have training, stay student centered using maps, IR data, student voice, and counselor insights. Enrollment Management committee should review schedules when turned in each semester, have shared spreadsheets set up so others can view, plan for </w:t>
      </w:r>
      <w:r w:rsidR="001C274F">
        <w:rPr>
          <w:bCs/>
        </w:rPr>
        <w:t>yearlong</w:t>
      </w:r>
      <w:r w:rsidR="001C274F">
        <w:rPr>
          <w:bCs/>
        </w:rPr>
        <w:t xml:space="preserve"> schedules.</w:t>
      </w:r>
    </w:p>
    <w:p w14:paraId="7B907E18" w14:textId="7142461E" w:rsidR="00DA2359" w:rsidRDefault="0087763B" w:rsidP="00DA2359">
      <w:pPr>
        <w:pStyle w:val="ListParagraph"/>
        <w:numPr>
          <w:ilvl w:val="3"/>
          <w:numId w:val="2"/>
        </w:numPr>
        <w:ind w:left="900" w:hanging="180"/>
      </w:pPr>
      <w:r>
        <w:t>Faculty Access to Transcripts</w:t>
      </w:r>
      <w:r w:rsidR="00DA2359">
        <w:t>:</w:t>
      </w:r>
      <w:r w:rsidR="00DA2359" w:rsidRPr="00DA2359">
        <w:t xml:space="preserve"> </w:t>
      </w:r>
      <w:r w:rsidR="00DA2359">
        <w:t>Discussion regarding faculty access to their own students or all students including waitlisted students. Thad and Marie will follow up and share at the next meeting.</w:t>
      </w:r>
    </w:p>
    <w:p w14:paraId="04FBBE44" w14:textId="4CFEF3BC" w:rsidR="0087763B" w:rsidRPr="008616E7" w:rsidRDefault="00DA2359" w:rsidP="0087763B">
      <w:pPr>
        <w:pStyle w:val="ListParagraph"/>
        <w:numPr>
          <w:ilvl w:val="3"/>
          <w:numId w:val="2"/>
        </w:numPr>
        <w:ind w:left="900" w:hanging="180"/>
      </w:pPr>
      <w:r>
        <w:t xml:space="preserve"> </w:t>
      </w:r>
      <w:r w:rsidR="0087763B">
        <w:t>Scheduling Matrix</w:t>
      </w:r>
      <w:r>
        <w:t xml:space="preserve">: </w:t>
      </w:r>
      <w:r>
        <w:t xml:space="preserve">Discussion regarding co-requisite classes, the time blocks, </w:t>
      </w:r>
      <w:proofErr w:type="spellStart"/>
      <w:r>
        <w:t>etc</w:t>
      </w:r>
      <w:proofErr w:type="spellEnd"/>
    </w:p>
    <w:p w14:paraId="3FD9354A" w14:textId="77777777" w:rsidR="00B270B8" w:rsidRPr="00863DDC" w:rsidRDefault="00B270B8" w:rsidP="00B270B8">
      <w:pPr>
        <w:rPr>
          <w:b/>
          <w:sz w:val="8"/>
        </w:rPr>
      </w:pPr>
    </w:p>
    <w:p w14:paraId="0ADE2690" w14:textId="1DA64AA6" w:rsidR="0037258D" w:rsidRDefault="00B270B8" w:rsidP="0037258D">
      <w:pPr>
        <w:pStyle w:val="ListParagraph"/>
        <w:numPr>
          <w:ilvl w:val="0"/>
          <w:numId w:val="2"/>
        </w:numPr>
        <w:rPr>
          <w:b/>
        </w:rPr>
      </w:pPr>
      <w:r w:rsidRPr="0037258D">
        <w:rPr>
          <w:b/>
        </w:rPr>
        <w:t xml:space="preserve">Other </w:t>
      </w:r>
    </w:p>
    <w:p w14:paraId="73BBF836" w14:textId="77777777" w:rsidR="00AE40A7" w:rsidRDefault="00AE40A7" w:rsidP="0037258D">
      <w:pPr>
        <w:pStyle w:val="ListParagraph"/>
      </w:pPr>
    </w:p>
    <w:p w14:paraId="700A8A6B" w14:textId="1D2E0BDD"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p>
    <w:p w14:paraId="5F6D0E00" w14:textId="77777777" w:rsidR="00B270B8" w:rsidRPr="0022603F" w:rsidRDefault="00B270B8" w:rsidP="00B270B8">
      <w:pPr>
        <w:rPr>
          <w:b/>
        </w:rPr>
      </w:pPr>
    </w:p>
    <w:p w14:paraId="75BEFBD3" w14:textId="1C1128AE" w:rsidR="00B270B8" w:rsidRPr="002B2D18" w:rsidRDefault="00B270B8" w:rsidP="0086796F">
      <w:pPr>
        <w:pStyle w:val="ListParagraph"/>
        <w:numPr>
          <w:ilvl w:val="0"/>
          <w:numId w:val="2"/>
        </w:numPr>
        <w:ind w:left="630"/>
        <w:rPr>
          <w:b/>
        </w:rPr>
      </w:pPr>
      <w:r>
        <w:rPr>
          <w:b/>
        </w:rPr>
        <w:t xml:space="preserve">Adjourn </w:t>
      </w:r>
      <w:r w:rsidR="00D65BDA">
        <w:rPr>
          <w:b/>
        </w:rPr>
        <w:t>4:0</w:t>
      </w:r>
      <w:r w:rsidR="001C274F">
        <w:rPr>
          <w:b/>
        </w:rPr>
        <w:t>0</w:t>
      </w:r>
      <w:bookmarkStart w:id="0" w:name="_GoBack"/>
      <w:bookmarkEnd w:id="0"/>
      <w:r w:rsidR="00E10072">
        <w:rPr>
          <w:b/>
        </w:rPr>
        <w:t xml:space="preserve"> pm. </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lastRenderedPageBreak/>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152CB6B2" w14:textId="265332B7" w:rsidR="00AE4444" w:rsidRPr="008B022F" w:rsidRDefault="00B270B8" w:rsidP="008B022F">
      <w:pPr>
        <w:pStyle w:val="ListParagraph"/>
        <w:numPr>
          <w:ilvl w:val="1"/>
          <w:numId w:val="2"/>
        </w:numPr>
        <w:rPr>
          <w:rFonts w:ascii="Gotham" w:hAnsi="Gotham" w:cstheme="minorHAnsi"/>
        </w:rPr>
      </w:pPr>
      <w:r w:rsidRPr="00AB028F">
        <w:t>Increase number of students with ready resume, job applications</w:t>
      </w:r>
    </w:p>
    <w:sectPr w:rsidR="00AE4444" w:rsidRPr="008B022F"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04599"/>
    <w:rsid w:val="00026054"/>
    <w:rsid w:val="00046B7C"/>
    <w:rsid w:val="000A6220"/>
    <w:rsid w:val="00184746"/>
    <w:rsid w:val="001A0D56"/>
    <w:rsid w:val="001C274F"/>
    <w:rsid w:val="001E08EB"/>
    <w:rsid w:val="001E67D2"/>
    <w:rsid w:val="0022598D"/>
    <w:rsid w:val="00231714"/>
    <w:rsid w:val="002819E9"/>
    <w:rsid w:val="00285074"/>
    <w:rsid w:val="00287757"/>
    <w:rsid w:val="002A4A2C"/>
    <w:rsid w:val="002B68D7"/>
    <w:rsid w:val="002E12EA"/>
    <w:rsid w:val="002F2988"/>
    <w:rsid w:val="002F63DB"/>
    <w:rsid w:val="00310B4E"/>
    <w:rsid w:val="00314F8D"/>
    <w:rsid w:val="00321646"/>
    <w:rsid w:val="0035022A"/>
    <w:rsid w:val="00354141"/>
    <w:rsid w:val="003551A3"/>
    <w:rsid w:val="003564DA"/>
    <w:rsid w:val="0037258D"/>
    <w:rsid w:val="00392644"/>
    <w:rsid w:val="003A68F7"/>
    <w:rsid w:val="003B1512"/>
    <w:rsid w:val="003B66E6"/>
    <w:rsid w:val="003E6CA3"/>
    <w:rsid w:val="003F509B"/>
    <w:rsid w:val="004412BF"/>
    <w:rsid w:val="00451E79"/>
    <w:rsid w:val="00471CAF"/>
    <w:rsid w:val="00473A72"/>
    <w:rsid w:val="00487541"/>
    <w:rsid w:val="004D17B5"/>
    <w:rsid w:val="00537834"/>
    <w:rsid w:val="005452EF"/>
    <w:rsid w:val="00546AAA"/>
    <w:rsid w:val="00592640"/>
    <w:rsid w:val="00610E4D"/>
    <w:rsid w:val="0061120A"/>
    <w:rsid w:val="00613885"/>
    <w:rsid w:val="00617D10"/>
    <w:rsid w:val="00627036"/>
    <w:rsid w:val="00674516"/>
    <w:rsid w:val="006809A8"/>
    <w:rsid w:val="00682310"/>
    <w:rsid w:val="00693CFE"/>
    <w:rsid w:val="006A28E2"/>
    <w:rsid w:val="006A36C6"/>
    <w:rsid w:val="006A6FFA"/>
    <w:rsid w:val="006E4055"/>
    <w:rsid w:val="006F14EC"/>
    <w:rsid w:val="007160FB"/>
    <w:rsid w:val="007374B0"/>
    <w:rsid w:val="00761CAB"/>
    <w:rsid w:val="0076630C"/>
    <w:rsid w:val="00777B9F"/>
    <w:rsid w:val="007860A6"/>
    <w:rsid w:val="007B0C73"/>
    <w:rsid w:val="007B7C9B"/>
    <w:rsid w:val="007E1036"/>
    <w:rsid w:val="008021C2"/>
    <w:rsid w:val="00811454"/>
    <w:rsid w:val="0084057B"/>
    <w:rsid w:val="00841E84"/>
    <w:rsid w:val="00855971"/>
    <w:rsid w:val="0085771D"/>
    <w:rsid w:val="008616E7"/>
    <w:rsid w:val="0086796F"/>
    <w:rsid w:val="0087763B"/>
    <w:rsid w:val="008A0205"/>
    <w:rsid w:val="008A49DD"/>
    <w:rsid w:val="008A759D"/>
    <w:rsid w:val="008B022F"/>
    <w:rsid w:val="008B341F"/>
    <w:rsid w:val="008D3D07"/>
    <w:rsid w:val="008E0361"/>
    <w:rsid w:val="00900B1E"/>
    <w:rsid w:val="00911455"/>
    <w:rsid w:val="00925427"/>
    <w:rsid w:val="00925D76"/>
    <w:rsid w:val="0094327D"/>
    <w:rsid w:val="00951AFC"/>
    <w:rsid w:val="009562D3"/>
    <w:rsid w:val="00965D04"/>
    <w:rsid w:val="009676DA"/>
    <w:rsid w:val="009878F6"/>
    <w:rsid w:val="009D5D4E"/>
    <w:rsid w:val="00A141E1"/>
    <w:rsid w:val="00A8579E"/>
    <w:rsid w:val="00A9248B"/>
    <w:rsid w:val="00AE40A7"/>
    <w:rsid w:val="00AE4444"/>
    <w:rsid w:val="00AF564D"/>
    <w:rsid w:val="00B05E80"/>
    <w:rsid w:val="00B07AA9"/>
    <w:rsid w:val="00B12F31"/>
    <w:rsid w:val="00B15D69"/>
    <w:rsid w:val="00B270B8"/>
    <w:rsid w:val="00B4768F"/>
    <w:rsid w:val="00B57A8D"/>
    <w:rsid w:val="00B7723B"/>
    <w:rsid w:val="00B8377A"/>
    <w:rsid w:val="00BC1805"/>
    <w:rsid w:val="00BF416B"/>
    <w:rsid w:val="00BF544A"/>
    <w:rsid w:val="00C35956"/>
    <w:rsid w:val="00C56EA4"/>
    <w:rsid w:val="00C62B2C"/>
    <w:rsid w:val="00C930BF"/>
    <w:rsid w:val="00C95E35"/>
    <w:rsid w:val="00CC30E0"/>
    <w:rsid w:val="00D0008C"/>
    <w:rsid w:val="00D22241"/>
    <w:rsid w:val="00D51EC0"/>
    <w:rsid w:val="00D533A3"/>
    <w:rsid w:val="00D57163"/>
    <w:rsid w:val="00D65BDA"/>
    <w:rsid w:val="00D7321F"/>
    <w:rsid w:val="00DA2359"/>
    <w:rsid w:val="00DC0A6C"/>
    <w:rsid w:val="00DC50AB"/>
    <w:rsid w:val="00DD0019"/>
    <w:rsid w:val="00DD77B2"/>
    <w:rsid w:val="00DF2F02"/>
    <w:rsid w:val="00E10072"/>
    <w:rsid w:val="00E245E3"/>
    <w:rsid w:val="00E270AD"/>
    <w:rsid w:val="00E6683C"/>
    <w:rsid w:val="00E7422F"/>
    <w:rsid w:val="00EA71D6"/>
    <w:rsid w:val="00EB6D67"/>
    <w:rsid w:val="00ED6902"/>
    <w:rsid w:val="00F44DA9"/>
    <w:rsid w:val="00F44F9F"/>
    <w:rsid w:val="00F452C4"/>
    <w:rsid w:val="00F65CE5"/>
    <w:rsid w:val="00F7038F"/>
    <w:rsid w:val="00F81AAD"/>
    <w:rsid w:val="00FB7C7B"/>
    <w:rsid w:val="00FC1C82"/>
    <w:rsid w:val="00FD3027"/>
    <w:rsid w:val="00FD672A"/>
    <w:rsid w:val="00FF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 w:type="paragraph" w:styleId="BalloonText">
    <w:name w:val="Balloon Text"/>
    <w:basedOn w:val="Normal"/>
    <w:link w:val="BalloonTextChar"/>
    <w:uiPriority w:val="99"/>
    <w:semiHidden/>
    <w:unhideWhenUsed/>
    <w:rsid w:val="00FD6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2A"/>
    <w:rPr>
      <w:rFonts w:ascii="Segoe UI" w:eastAsia="Calibri" w:hAnsi="Segoe UI" w:cs="Segoe UI"/>
      <w:sz w:val="18"/>
      <w:szCs w:val="18"/>
    </w:rPr>
  </w:style>
  <w:style w:type="paragraph" w:styleId="Revision">
    <w:name w:val="Revision"/>
    <w:hidden/>
    <w:uiPriority w:val="99"/>
    <w:semiHidden/>
    <w:rsid w:val="00F452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6</cp:revision>
  <cp:lastPrinted>2024-01-22T22:44:00Z</cp:lastPrinted>
  <dcterms:created xsi:type="dcterms:W3CDTF">2024-12-04T23:01:00Z</dcterms:created>
  <dcterms:modified xsi:type="dcterms:W3CDTF">2024-12-05T23:09:00Z</dcterms:modified>
</cp:coreProperties>
</file>