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12" w:rsidRDefault="00EA1612" w:rsidP="00EA16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D32155" wp14:editId="76B286D4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612" w:rsidRPr="005F4A43" w:rsidRDefault="00EA1612" w:rsidP="00EA161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Strategic Planning Committee</w:t>
      </w:r>
    </w:p>
    <w:p w:rsidR="00EA1612" w:rsidRDefault="00EA1612" w:rsidP="00EA161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Minutes</w:t>
      </w:r>
    </w:p>
    <w:p w:rsidR="00EA1612" w:rsidRDefault="00EA1612" w:rsidP="00EA1612">
      <w:pPr>
        <w:jc w:val="center"/>
      </w:pPr>
      <w:r>
        <w:rPr>
          <w:b/>
        </w:rPr>
        <w:t>2:00 PM – 3:00 PM</w:t>
      </w:r>
      <w:r w:rsidRPr="005F4A43">
        <w:rPr>
          <w:b/>
        </w:rPr>
        <w:t xml:space="preserve">   </w:t>
      </w:r>
      <w:r w:rsidRPr="005F4A43">
        <w:rPr>
          <w:b/>
        </w:rPr>
        <w:sym w:font="Wingdings" w:char="F09F"/>
      </w:r>
      <w:r w:rsidRPr="005F4A43">
        <w:rPr>
          <w:b/>
        </w:rPr>
        <w:t xml:space="preserve">   </w:t>
      </w:r>
      <w:r>
        <w:rPr>
          <w:b/>
        </w:rPr>
        <w:t>May 4</w:t>
      </w:r>
      <w:r w:rsidRPr="00EA1612">
        <w:rPr>
          <w:b/>
          <w:vertAlign w:val="superscript"/>
        </w:rPr>
        <w:t>th</w:t>
      </w:r>
      <w:r>
        <w:rPr>
          <w:b/>
        </w:rPr>
        <w:t>, 2023</w:t>
      </w:r>
      <w:r w:rsidRPr="005F4A43">
        <w:rPr>
          <w:b/>
        </w:rPr>
        <w:t xml:space="preserve">   </w:t>
      </w:r>
      <w:r w:rsidRPr="005F4A43">
        <w:rPr>
          <w:b/>
        </w:rPr>
        <w:sym w:font="Wingdings" w:char="F09F"/>
      </w:r>
      <w:r w:rsidRPr="005F4A43">
        <w:rPr>
          <w:b/>
        </w:rPr>
        <w:t xml:space="preserve"> </w:t>
      </w:r>
      <w:r>
        <w:rPr>
          <w:b/>
        </w:rPr>
        <w:t xml:space="preserve"> L-405</w:t>
      </w:r>
    </w:p>
    <w:p w:rsidR="00EA1612" w:rsidRDefault="00EA1612" w:rsidP="00EA1612">
      <w:pPr>
        <w:tabs>
          <w:tab w:val="left" w:pos="2550"/>
        </w:tabs>
        <w:spacing w:after="0"/>
        <w:rPr>
          <w:rFonts w:ascii="Times New Roman" w:eastAsia="Calibri" w:hAnsi="Times New Roman" w:cs="Times New Roman"/>
        </w:rPr>
      </w:pPr>
      <w:r w:rsidRPr="00BA7631">
        <w:rPr>
          <w:rFonts w:ascii="Times New Roman" w:eastAsia="Calibri" w:hAnsi="Times New Roman" w:cs="Times New Roman"/>
          <w:b/>
        </w:rPr>
        <w:t>Present:</w:t>
      </w:r>
      <w:r>
        <w:rPr>
          <w:rFonts w:ascii="Times New Roman" w:eastAsia="Calibri" w:hAnsi="Times New Roman" w:cs="Times New Roman"/>
        </w:rPr>
        <w:t xml:space="preserve"> Michael Carley, Kendra Haney, Melissa Long, Mallory Brown, </w:t>
      </w:r>
    </w:p>
    <w:p w:rsidR="00EA1612" w:rsidRDefault="00EA1612" w:rsidP="00EA1612">
      <w:pPr>
        <w:tabs>
          <w:tab w:val="left" w:pos="2550"/>
        </w:tabs>
        <w:spacing w:after="0"/>
        <w:rPr>
          <w:rFonts w:ascii="Times New Roman" w:eastAsia="Calibri" w:hAnsi="Times New Roman" w:cs="Times New Roman"/>
        </w:rPr>
      </w:pPr>
      <w:r w:rsidRPr="00C17B4A">
        <w:rPr>
          <w:rFonts w:ascii="Times New Roman" w:eastAsia="Calibri" w:hAnsi="Times New Roman" w:cs="Times New Roman"/>
          <w:b/>
        </w:rPr>
        <w:t>Guest</w:t>
      </w:r>
      <w:r>
        <w:rPr>
          <w:rFonts w:ascii="Times New Roman" w:eastAsia="Calibri" w:hAnsi="Times New Roman" w:cs="Times New Roman"/>
        </w:rPr>
        <w:t>: Elizabeth Keele</w:t>
      </w:r>
    </w:p>
    <w:p w:rsidR="00EA1612" w:rsidRPr="00874FD5" w:rsidRDefault="00EA1612" w:rsidP="00EA16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74FD5">
        <w:rPr>
          <w:rFonts w:ascii="Times New Roman" w:hAnsi="Times New Roman" w:cs="Times New Roman"/>
          <w:b/>
        </w:rPr>
        <w:t>Call to Order</w:t>
      </w:r>
    </w:p>
    <w:p w:rsidR="00EA1612" w:rsidRPr="00874FD5" w:rsidRDefault="00EA1612" w:rsidP="00EA1612">
      <w:pPr>
        <w:ind w:left="1440"/>
        <w:rPr>
          <w:rFonts w:ascii="Times New Roman" w:hAnsi="Times New Roman" w:cs="Times New Roman"/>
        </w:rPr>
      </w:pPr>
      <w:r w:rsidRPr="00874FD5">
        <w:rPr>
          <w:rFonts w:ascii="Times New Roman" w:hAnsi="Times New Roman" w:cs="Times New Roman"/>
        </w:rPr>
        <w:t>Michael Carley called the meeting to order at 2:0</w:t>
      </w:r>
      <w:r>
        <w:rPr>
          <w:rFonts w:ascii="Times New Roman" w:hAnsi="Times New Roman" w:cs="Times New Roman"/>
        </w:rPr>
        <w:t>8</w:t>
      </w:r>
      <w:r w:rsidRPr="00874FD5">
        <w:rPr>
          <w:rFonts w:ascii="Times New Roman" w:hAnsi="Times New Roman" w:cs="Times New Roman"/>
        </w:rPr>
        <w:t xml:space="preserve"> </w:t>
      </w:r>
      <w:r w:rsidR="00151CEB">
        <w:rPr>
          <w:rFonts w:ascii="Times New Roman" w:hAnsi="Times New Roman" w:cs="Times New Roman"/>
        </w:rPr>
        <w:t>p.m</w:t>
      </w:r>
      <w:r w:rsidRPr="00874FD5">
        <w:rPr>
          <w:rFonts w:ascii="Times New Roman" w:hAnsi="Times New Roman" w:cs="Times New Roman"/>
          <w:noProof/>
        </w:rPr>
        <w:t>.</w:t>
      </w:r>
    </w:p>
    <w:p w:rsidR="00EA1612" w:rsidRPr="00EB0A86" w:rsidRDefault="00EA1612" w:rsidP="00EA161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74FD5">
        <w:rPr>
          <w:rFonts w:ascii="Times New Roman" w:hAnsi="Times New Roman" w:cs="Times New Roman"/>
          <w:b/>
        </w:rPr>
        <w:t xml:space="preserve">Approval of </w:t>
      </w:r>
      <w:r>
        <w:rPr>
          <w:rFonts w:ascii="Times New Roman" w:hAnsi="Times New Roman" w:cs="Times New Roman"/>
          <w:b/>
        </w:rPr>
        <w:t>Agenda</w:t>
      </w:r>
    </w:p>
    <w:p w:rsidR="00EA1612" w:rsidRDefault="00EA1612" w:rsidP="00EA1612">
      <w:pPr>
        <w:pStyle w:val="ListParagraph"/>
        <w:ind w:left="1440"/>
      </w:pPr>
      <w:r w:rsidRPr="00A16707">
        <w:rPr>
          <w:b/>
        </w:rPr>
        <w:t>M/S/C</w:t>
      </w:r>
      <w:r>
        <w:rPr>
          <w:b/>
        </w:rPr>
        <w:t>-</w:t>
      </w:r>
      <w:r>
        <w:t>Melissa Long/Kendra Haney</w:t>
      </w:r>
    </w:p>
    <w:p w:rsidR="00EA1612" w:rsidRDefault="00EA1612" w:rsidP="00EA1612">
      <w:pPr>
        <w:pStyle w:val="ListParagraph"/>
        <w:ind w:left="1440"/>
      </w:pPr>
    </w:p>
    <w:p w:rsidR="00EA1612" w:rsidRDefault="00EA1612" w:rsidP="00EA16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Approval</w:t>
      </w:r>
    </w:p>
    <w:p w:rsidR="00EA1612" w:rsidRDefault="00EA1612" w:rsidP="00EA1612">
      <w:pPr>
        <w:pStyle w:val="ListParagraph"/>
        <w:ind w:left="1440"/>
      </w:pPr>
      <w:r>
        <w:rPr>
          <w:b/>
        </w:rPr>
        <w:t>M/S/C –</w:t>
      </w:r>
      <w:r>
        <w:t>Kendra Haney/Melissa Long</w:t>
      </w:r>
    </w:p>
    <w:p w:rsidR="00EA1612" w:rsidRDefault="00EA1612" w:rsidP="00EA1612">
      <w:pPr>
        <w:pStyle w:val="ListParagraph"/>
        <w:ind w:left="1440"/>
        <w:rPr>
          <w:b/>
        </w:rPr>
      </w:pPr>
    </w:p>
    <w:p w:rsidR="00EA1612" w:rsidRPr="00F677AD" w:rsidRDefault="00EA1612" w:rsidP="00EA1612">
      <w:pPr>
        <w:pStyle w:val="ListParagraph"/>
        <w:numPr>
          <w:ilvl w:val="0"/>
          <w:numId w:val="1"/>
        </w:numPr>
        <w:rPr>
          <w:b/>
        </w:rPr>
      </w:pPr>
      <w:r w:rsidRPr="00874FD5">
        <w:rPr>
          <w:b/>
        </w:rPr>
        <w:t>Discussion Items</w:t>
      </w:r>
      <w:r w:rsidRPr="00874FD5">
        <w:t xml:space="preserve"> </w:t>
      </w:r>
    </w:p>
    <w:p w:rsidR="00EA1612" w:rsidRDefault="00151CEB" w:rsidP="00EA1612">
      <w:pPr>
        <w:pStyle w:val="ListParagraph"/>
        <w:ind w:left="1440"/>
      </w:pPr>
      <w:r>
        <w:t xml:space="preserve">The </w:t>
      </w:r>
      <w:r w:rsidR="00EA1612">
        <w:t xml:space="preserve">Strategic Planning Committee reviewed </w:t>
      </w:r>
      <w:r>
        <w:t xml:space="preserve">the </w:t>
      </w:r>
      <w:r w:rsidR="00EA1612">
        <w:t xml:space="preserve">Health Careers Program, and the following was discussed. </w:t>
      </w:r>
    </w:p>
    <w:p w:rsidR="00EA1612" w:rsidRPr="00EA1612" w:rsidRDefault="00EA1612" w:rsidP="00EA1612">
      <w:pPr>
        <w:pStyle w:val="ListParagraph"/>
        <w:ind w:left="1440"/>
        <w:rPr>
          <w:b/>
        </w:rPr>
      </w:pPr>
    </w:p>
    <w:p w:rsidR="00EA1612" w:rsidRPr="00EA1612" w:rsidRDefault="00EA1612" w:rsidP="00EA1612">
      <w:pPr>
        <w:pStyle w:val="ListParagraph"/>
        <w:numPr>
          <w:ilvl w:val="0"/>
          <w:numId w:val="2"/>
        </w:numPr>
        <w:rPr>
          <w:b/>
        </w:rPr>
      </w:pPr>
      <w:r w:rsidRPr="00EA1612">
        <w:rPr>
          <w:b/>
        </w:rPr>
        <w:t>Health Careers Program Review</w:t>
      </w: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t>*-Put Headers Back on the Document</w:t>
      </w:r>
    </w:p>
    <w:p w:rsidR="00EA1612" w:rsidRPr="00EA1612" w:rsidRDefault="00EA1612" w:rsidP="00EA1612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Pr="00BE4D2E" w:rsidRDefault="00EA1612" w:rsidP="00EA1612">
      <w:pPr>
        <w:pStyle w:val="Body"/>
        <w:ind w:left="720"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4D2E">
        <w:rPr>
          <w:rFonts w:ascii="Times New Roman" w:hAnsi="Times New Roman" w:cs="Times New Roman"/>
          <w:b/>
          <w:bCs/>
          <w:iCs/>
          <w:sz w:val="24"/>
          <w:szCs w:val="24"/>
        </w:rPr>
        <w:t>*Mission Statement Section</w:t>
      </w:r>
    </w:p>
    <w:p w:rsidR="00EA1612" w:rsidRPr="00EA1612" w:rsidRDefault="00EA1612" w:rsidP="00EA1612">
      <w:pPr>
        <w:pStyle w:val="Body"/>
        <w:ind w:left="144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t xml:space="preserve">-Very specific with programs, but make sure </w:t>
      </w:r>
      <w:r w:rsidR="00151CEB">
        <w:rPr>
          <w:rFonts w:ascii="Times New Roman" w:hAnsi="Times New Roman" w:cs="Times New Roman"/>
          <w:sz w:val="24"/>
          <w:szCs w:val="24"/>
        </w:rPr>
        <w:t>also to include</w:t>
      </w:r>
      <w:r w:rsidRPr="00EA1612">
        <w:rPr>
          <w:rFonts w:ascii="Times New Roman" w:hAnsi="Times New Roman" w:cs="Times New Roman"/>
          <w:sz w:val="24"/>
          <w:szCs w:val="24"/>
        </w:rPr>
        <w:t xml:space="preserve"> bring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EA1612">
        <w:rPr>
          <w:rFonts w:ascii="Times New Roman" w:hAnsi="Times New Roman" w:cs="Times New Roman"/>
          <w:sz w:val="24"/>
          <w:szCs w:val="24"/>
        </w:rPr>
        <w:t xml:space="preserve"> back Vocational Nursing </w:t>
      </w:r>
    </w:p>
    <w:p w:rsidR="00EA1612" w:rsidRPr="00EA1612" w:rsidRDefault="00EA1612" w:rsidP="00BE4D2E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Pr="00BE4D2E" w:rsidRDefault="00EA1612" w:rsidP="00EA1612">
      <w:pPr>
        <w:pStyle w:val="Body"/>
        <w:ind w:left="720"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4D2E">
        <w:rPr>
          <w:rFonts w:ascii="Times New Roman" w:hAnsi="Times New Roman" w:cs="Times New Roman"/>
          <w:b/>
          <w:bCs/>
          <w:iCs/>
          <w:sz w:val="24"/>
          <w:szCs w:val="24"/>
        </w:rPr>
        <w:t>*SLO and PLOs Section</w:t>
      </w:r>
    </w:p>
    <w:p w:rsidR="00EA1612" w:rsidRPr="00BE4D2E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E4D2E">
        <w:rPr>
          <w:rFonts w:ascii="Times New Roman" w:hAnsi="Times New Roman" w:cs="Times New Roman"/>
          <w:sz w:val="24"/>
          <w:szCs w:val="24"/>
        </w:rPr>
        <w:t>-SLOs are up to date in the assessment.</w:t>
      </w:r>
    </w:p>
    <w:p w:rsidR="00EA1612" w:rsidRPr="00BE4D2E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E4D2E">
        <w:rPr>
          <w:rFonts w:ascii="Times New Roman" w:hAnsi="Times New Roman" w:cs="Times New Roman"/>
          <w:sz w:val="24"/>
          <w:szCs w:val="24"/>
        </w:rPr>
        <w:t>-Mention how to resolve the problems mentioned</w:t>
      </w:r>
    </w:p>
    <w:p w:rsidR="00EA1612" w:rsidRPr="00BE4D2E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E4D2E">
        <w:rPr>
          <w:rFonts w:ascii="Times New Roman" w:hAnsi="Times New Roman" w:cs="Times New Roman"/>
          <w:sz w:val="24"/>
          <w:szCs w:val="24"/>
        </w:rPr>
        <w:t>-EMT wording issues</w:t>
      </w:r>
    </w:p>
    <w:p w:rsidR="00EA1612" w:rsidRPr="00BE4D2E" w:rsidRDefault="00EA1612" w:rsidP="00EA1612">
      <w:pPr>
        <w:pStyle w:val="Body"/>
        <w:ind w:left="1440"/>
        <w:rPr>
          <w:rFonts w:ascii="Times New Roman" w:hAnsi="Times New Roman" w:cs="Times New Roman"/>
          <w:sz w:val="24"/>
          <w:szCs w:val="24"/>
        </w:rPr>
      </w:pPr>
      <w:r w:rsidRPr="00BE4D2E">
        <w:rPr>
          <w:rFonts w:ascii="Times New Roman" w:hAnsi="Times New Roman" w:cs="Times New Roman"/>
          <w:sz w:val="24"/>
          <w:szCs w:val="24"/>
        </w:rPr>
        <w:t>-Psych Tech- needs more information as to what led to the conclusion (what were the issues?)</w:t>
      </w:r>
    </w:p>
    <w:p w:rsidR="00EA1612" w:rsidRPr="00BE4D2E" w:rsidRDefault="00EA1612" w:rsidP="00EA1612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Pr="00BE4D2E" w:rsidRDefault="00EA1612" w:rsidP="00EA1612">
      <w:pPr>
        <w:pStyle w:val="Body"/>
        <w:ind w:left="720"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4D2E">
        <w:rPr>
          <w:rFonts w:ascii="Times New Roman" w:hAnsi="Times New Roman" w:cs="Times New Roman"/>
          <w:b/>
          <w:bCs/>
          <w:iCs/>
          <w:sz w:val="24"/>
          <w:szCs w:val="24"/>
        </w:rPr>
        <w:t>*PLOs Section</w:t>
      </w:r>
    </w:p>
    <w:p w:rsidR="00EA1612" w:rsidRPr="00BE4D2E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E4D2E">
        <w:rPr>
          <w:rFonts w:ascii="Times New Roman" w:hAnsi="Times New Roman" w:cs="Times New Roman"/>
          <w:sz w:val="24"/>
          <w:szCs w:val="24"/>
        </w:rPr>
        <w:t xml:space="preserve">-Associate Degrees- should be aligned only with GELOS’s </w:t>
      </w:r>
    </w:p>
    <w:p w:rsidR="00EA1612" w:rsidRPr="00BE4D2E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E4D2E">
        <w:rPr>
          <w:rFonts w:ascii="Times New Roman" w:hAnsi="Times New Roman" w:cs="Times New Roman"/>
          <w:sz w:val="24"/>
          <w:szCs w:val="24"/>
        </w:rPr>
        <w:t>-pg. 14 Middle Column, arrange data to show how outcomes were reached</w:t>
      </w:r>
    </w:p>
    <w:p w:rsidR="00EA1612" w:rsidRPr="00BE4D2E" w:rsidRDefault="00EA1612" w:rsidP="00EA1612">
      <w:pPr>
        <w:pStyle w:val="Body"/>
        <w:ind w:left="1440"/>
        <w:rPr>
          <w:rFonts w:ascii="Times New Roman" w:hAnsi="Times New Roman" w:cs="Times New Roman"/>
          <w:sz w:val="24"/>
          <w:szCs w:val="24"/>
        </w:rPr>
      </w:pPr>
      <w:r w:rsidRPr="00BE4D2E">
        <w:rPr>
          <w:rFonts w:ascii="Times New Roman" w:hAnsi="Times New Roman" w:cs="Times New Roman"/>
          <w:sz w:val="24"/>
          <w:szCs w:val="24"/>
        </w:rPr>
        <w:t xml:space="preserve">-pg. 16, 17, 18 Register nursing, competency over 100%- are percentages accurate? How is this formulated- explain in detail. </w:t>
      </w:r>
    </w:p>
    <w:p w:rsidR="00EA1612" w:rsidRPr="00BE4D2E" w:rsidRDefault="00EA1612" w:rsidP="00EA1612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t>-pg. 22</w:t>
      </w:r>
      <w:r w:rsidR="00151CEB">
        <w:rPr>
          <w:rFonts w:ascii="Times New Roman" w:hAnsi="Times New Roman" w:cs="Times New Roman"/>
          <w:sz w:val="24"/>
          <w:szCs w:val="24"/>
        </w:rPr>
        <w:t>) A</w:t>
      </w:r>
      <w:r w:rsidRPr="00EA1612">
        <w:rPr>
          <w:rFonts w:ascii="Times New Roman" w:hAnsi="Times New Roman" w:cs="Times New Roman"/>
          <w:sz w:val="24"/>
          <w:szCs w:val="24"/>
        </w:rPr>
        <w:t xml:space="preserve"> New COF was hired in Fall 2023? Typo, change to 2022. </w:t>
      </w: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lastRenderedPageBreak/>
        <w:t>-pg. 32 Two or more races 1.3% is that one student? Should that be included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A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t xml:space="preserve">-pg. 42,56,61 Success and completion rates- the charts do not have titles. </w:t>
      </w:r>
    </w:p>
    <w:p w:rsidR="00EA1612" w:rsidRPr="00EA1612" w:rsidRDefault="00EA1612" w:rsidP="00EA1612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A1612">
        <w:rPr>
          <w:rFonts w:ascii="Times New Roman" w:hAnsi="Times New Roman" w:cs="Times New Roman"/>
          <w:b/>
          <w:bCs/>
          <w:sz w:val="24"/>
          <w:szCs w:val="24"/>
        </w:rPr>
        <w:t>Report on Previous Goals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Section</w:t>
      </w: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Section approved by the committee.</w:t>
      </w:r>
    </w:p>
    <w:p w:rsidR="00EA1612" w:rsidRPr="00EA1612" w:rsidRDefault="00EA1612" w:rsidP="00EA1612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A1612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A1612">
        <w:rPr>
          <w:rFonts w:ascii="Times New Roman" w:hAnsi="Times New Roman" w:cs="Times New Roman"/>
          <w:b/>
          <w:bCs/>
          <w:sz w:val="24"/>
          <w:szCs w:val="24"/>
        </w:rPr>
        <w:t xml:space="preserve">trengths,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A1612">
        <w:rPr>
          <w:rFonts w:ascii="Times New Roman" w:hAnsi="Times New Roman" w:cs="Times New Roman"/>
          <w:b/>
          <w:bCs/>
          <w:sz w:val="24"/>
          <w:szCs w:val="24"/>
        </w:rPr>
        <w:t>oals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A1612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A1612">
        <w:rPr>
          <w:rFonts w:ascii="Times New Roman" w:hAnsi="Times New Roman" w:cs="Times New Roman"/>
          <w:b/>
          <w:bCs/>
          <w:sz w:val="24"/>
          <w:szCs w:val="24"/>
        </w:rPr>
        <w:t xml:space="preserve">reas of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A1612">
        <w:rPr>
          <w:rFonts w:ascii="Times New Roman" w:hAnsi="Times New Roman" w:cs="Times New Roman"/>
          <w:b/>
          <w:bCs/>
          <w:sz w:val="24"/>
          <w:szCs w:val="24"/>
        </w:rPr>
        <w:t>mprovement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Section</w:t>
      </w:r>
    </w:p>
    <w:p w:rsid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t xml:space="preserve">-Graduate surveys, how </w:t>
      </w:r>
      <w:r>
        <w:rPr>
          <w:rFonts w:ascii="Times New Roman" w:hAnsi="Times New Roman" w:cs="Times New Roman"/>
          <w:sz w:val="24"/>
          <w:szCs w:val="24"/>
        </w:rPr>
        <w:t xml:space="preserve">is the department </w:t>
      </w:r>
      <w:r w:rsidRPr="00EA1612">
        <w:rPr>
          <w:rFonts w:ascii="Times New Roman" w:hAnsi="Times New Roman" w:cs="Times New Roman"/>
          <w:sz w:val="24"/>
          <w:szCs w:val="24"/>
        </w:rPr>
        <w:t xml:space="preserve">doing those? </w:t>
      </w: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A1612">
        <w:rPr>
          <w:rFonts w:ascii="Times New Roman" w:hAnsi="Times New Roman" w:cs="Times New Roman"/>
          <w:b/>
          <w:bCs/>
          <w:sz w:val="24"/>
          <w:szCs w:val="24"/>
        </w:rPr>
        <w:t xml:space="preserve">Sonography Labor Market Information </w:t>
      </w: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A1612">
        <w:rPr>
          <w:rFonts w:ascii="Times New Roman" w:hAnsi="Times New Roman" w:cs="Times New Roman"/>
          <w:sz w:val="24"/>
          <w:szCs w:val="24"/>
        </w:rPr>
        <w:t xml:space="preserve">Will add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A1612">
        <w:rPr>
          <w:rFonts w:ascii="Times New Roman" w:hAnsi="Times New Roman" w:cs="Times New Roman"/>
          <w:sz w:val="24"/>
          <w:szCs w:val="24"/>
        </w:rPr>
        <w:t>missing information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12" w:rsidRPr="00EA1612" w:rsidRDefault="00EA1612" w:rsidP="00EA1612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Pr="00EA1612" w:rsidRDefault="00BE4D2E" w:rsidP="00EA1612">
      <w:pPr>
        <w:pStyle w:val="Body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A1612" w:rsidRPr="00EA1612">
        <w:rPr>
          <w:rFonts w:ascii="Times New Roman" w:hAnsi="Times New Roman" w:cs="Times New Roman"/>
          <w:b/>
          <w:bCs/>
          <w:sz w:val="24"/>
          <w:szCs w:val="24"/>
        </w:rPr>
        <w:t>Staffing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Section</w:t>
      </w: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t>-Recommend</w:t>
      </w:r>
      <w:r w:rsidRPr="00EA1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D2E">
        <w:rPr>
          <w:rFonts w:ascii="Times New Roman" w:hAnsi="Times New Roman" w:cs="Times New Roman"/>
          <w:sz w:val="24"/>
          <w:szCs w:val="24"/>
        </w:rPr>
        <w:t>setting position</w:t>
      </w:r>
      <w:r w:rsidRPr="00EA1612">
        <w:rPr>
          <w:rFonts w:ascii="Times New Roman" w:hAnsi="Times New Roman" w:cs="Times New Roman"/>
          <w:sz w:val="24"/>
          <w:szCs w:val="24"/>
        </w:rPr>
        <w:t xml:space="preserve"> in priority order </w:t>
      </w:r>
    </w:p>
    <w:p w:rsidR="00EA1612" w:rsidRPr="00EA1612" w:rsidRDefault="00EA1612" w:rsidP="00EA1612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Pr="00BE4D2E" w:rsidRDefault="00BE4D2E" w:rsidP="00EA1612">
      <w:pPr>
        <w:pStyle w:val="Body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EA1612" w:rsidRPr="00BE4D2E">
        <w:rPr>
          <w:rFonts w:ascii="Times New Roman" w:hAnsi="Times New Roman" w:cs="Times New Roman"/>
          <w:b/>
          <w:sz w:val="24"/>
          <w:szCs w:val="24"/>
        </w:rPr>
        <w:t xml:space="preserve">Safety and Security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EA1612" w:rsidRPr="00BE4D2E">
        <w:rPr>
          <w:rFonts w:ascii="Times New Roman" w:hAnsi="Times New Roman" w:cs="Times New Roman"/>
          <w:b/>
          <w:sz w:val="24"/>
          <w:szCs w:val="24"/>
        </w:rPr>
        <w:t>equest</w:t>
      </w:r>
      <w:r>
        <w:rPr>
          <w:rFonts w:ascii="Times New Roman" w:hAnsi="Times New Roman" w:cs="Times New Roman"/>
          <w:b/>
          <w:sz w:val="24"/>
          <w:szCs w:val="24"/>
        </w:rPr>
        <w:t xml:space="preserve"> Section</w:t>
      </w:r>
    </w:p>
    <w:p w:rsidR="00EA1612" w:rsidRPr="00EA1612" w:rsidRDefault="00EA1612" w:rsidP="00BE4D2E">
      <w:pPr>
        <w:pStyle w:val="Body"/>
        <w:ind w:left="144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t xml:space="preserve">-Request to have access to labs with rooms with key cards- be more specific. </w:t>
      </w:r>
    </w:p>
    <w:p w:rsidR="00EA1612" w:rsidRPr="00EA1612" w:rsidRDefault="00EA1612" w:rsidP="00EA1612">
      <w:pPr>
        <w:pStyle w:val="Body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A1612">
        <w:rPr>
          <w:rFonts w:ascii="Times New Roman" w:hAnsi="Times New Roman" w:cs="Times New Roman"/>
          <w:sz w:val="24"/>
          <w:szCs w:val="24"/>
        </w:rPr>
        <w:t xml:space="preserve">-Edits in grammar. </w:t>
      </w:r>
    </w:p>
    <w:p w:rsidR="00EA1612" w:rsidRPr="00EA1612" w:rsidRDefault="00EA1612" w:rsidP="00EA1612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Default="00151CEB" w:rsidP="00BE4D2E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</w:t>
      </w:r>
      <w:r w:rsidR="00BE4D2E">
        <w:rPr>
          <w:rFonts w:ascii="Times New Roman" w:hAnsi="Times New Roman" w:cs="Times New Roman"/>
          <w:sz w:val="24"/>
          <w:szCs w:val="24"/>
        </w:rPr>
        <w:t xml:space="preserve"> agreed the program m</w:t>
      </w:r>
      <w:r w:rsidR="00EA1612" w:rsidRPr="00EA1612">
        <w:rPr>
          <w:rFonts w:ascii="Times New Roman" w:hAnsi="Times New Roman" w:cs="Times New Roman"/>
          <w:sz w:val="24"/>
          <w:szCs w:val="24"/>
        </w:rPr>
        <w:t xml:space="preserve">eets </w:t>
      </w:r>
      <w:r w:rsidR="00BE4D2E">
        <w:rPr>
          <w:rFonts w:ascii="Times New Roman" w:hAnsi="Times New Roman" w:cs="Times New Roman"/>
          <w:sz w:val="24"/>
          <w:szCs w:val="24"/>
        </w:rPr>
        <w:t>the requirements</w:t>
      </w:r>
      <w:r w:rsidR="00EA1612" w:rsidRPr="00EA1612">
        <w:rPr>
          <w:rFonts w:ascii="Times New Roman" w:hAnsi="Times New Roman" w:cs="Times New Roman"/>
          <w:sz w:val="24"/>
          <w:szCs w:val="24"/>
        </w:rPr>
        <w:t xml:space="preserve"> </w:t>
      </w:r>
      <w:r w:rsidR="00BE4D2E">
        <w:rPr>
          <w:rFonts w:ascii="Times New Roman" w:hAnsi="Times New Roman" w:cs="Times New Roman"/>
          <w:sz w:val="24"/>
          <w:szCs w:val="24"/>
        </w:rPr>
        <w:t xml:space="preserve">and will forward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E4D2E">
        <w:rPr>
          <w:rFonts w:ascii="Times New Roman" w:hAnsi="Times New Roman" w:cs="Times New Roman"/>
          <w:sz w:val="24"/>
          <w:szCs w:val="24"/>
        </w:rPr>
        <w:t>College Council in the Fall.</w:t>
      </w:r>
    </w:p>
    <w:p w:rsidR="00BE4D2E" w:rsidRDefault="00BE4D2E" w:rsidP="00BE4D2E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EA1612" w:rsidRPr="00BE4D2E" w:rsidRDefault="00EA1612" w:rsidP="00BE4D2E">
      <w:pPr>
        <w:pStyle w:val="ListParagraph"/>
        <w:numPr>
          <w:ilvl w:val="0"/>
          <w:numId w:val="2"/>
        </w:numPr>
        <w:rPr>
          <w:b/>
        </w:rPr>
      </w:pPr>
      <w:r w:rsidRPr="00215384">
        <w:rPr>
          <w:b/>
        </w:rPr>
        <w:t>Future Meeting Times</w:t>
      </w:r>
    </w:p>
    <w:p w:rsidR="00EA1612" w:rsidRPr="00215384" w:rsidRDefault="00EA1612" w:rsidP="00EA1612">
      <w:pPr>
        <w:pStyle w:val="ListParagraph"/>
        <w:ind w:left="1800"/>
      </w:pPr>
    </w:p>
    <w:p w:rsidR="00EA1612" w:rsidRPr="00215384" w:rsidRDefault="00EA1612" w:rsidP="00EA1612">
      <w:pPr>
        <w:pStyle w:val="ListParagraph"/>
        <w:numPr>
          <w:ilvl w:val="0"/>
          <w:numId w:val="1"/>
        </w:numPr>
        <w:rPr>
          <w:b/>
        </w:rPr>
      </w:pPr>
      <w:r w:rsidRPr="00235907">
        <w:rPr>
          <w:b/>
        </w:rPr>
        <w:t xml:space="preserve">Future Agenda Items: </w:t>
      </w:r>
      <w:r>
        <w:t>-</w:t>
      </w:r>
      <w:r w:rsidR="00BE4D2E">
        <w:t xml:space="preserve"> President</w:t>
      </w:r>
      <w:r w:rsidRPr="00F677AD">
        <w:t xml:space="preserve"> Program Review </w:t>
      </w:r>
    </w:p>
    <w:p w:rsidR="00EA1612" w:rsidRDefault="00EA1612" w:rsidP="00EA1612">
      <w:pPr>
        <w:rPr>
          <w:b/>
        </w:rPr>
      </w:pPr>
    </w:p>
    <w:p w:rsidR="00EA1612" w:rsidRPr="00215384" w:rsidRDefault="00EA1612" w:rsidP="00EA1612">
      <w:pPr>
        <w:rPr>
          <w:b/>
        </w:rPr>
      </w:pPr>
      <w:bookmarkStart w:id="0" w:name="_GoBack"/>
      <w:bookmarkEnd w:id="0"/>
    </w:p>
    <w:p w:rsidR="00EA1612" w:rsidRPr="00874FD5" w:rsidRDefault="00EA1612" w:rsidP="00EA1612">
      <w:pPr>
        <w:jc w:val="center"/>
        <w:rPr>
          <w:rFonts w:ascii="Times New Roman" w:hAnsi="Times New Roman" w:cs="Times New Roman"/>
          <w:b/>
          <w:u w:val="single"/>
        </w:rPr>
      </w:pPr>
      <w:r w:rsidRPr="00874FD5">
        <w:rPr>
          <w:rFonts w:ascii="Times New Roman" w:hAnsi="Times New Roman" w:cs="Times New Roman"/>
          <w:b/>
          <w:u w:val="single"/>
        </w:rPr>
        <w:t>Adjournment:</w:t>
      </w:r>
    </w:p>
    <w:p w:rsidR="00EA1612" w:rsidRPr="00BA7631" w:rsidRDefault="00151CEB" w:rsidP="00EA1612">
      <w:pPr>
        <w:tabs>
          <w:tab w:val="center" w:pos="5760"/>
          <w:tab w:val="left" w:pos="9626"/>
        </w:tabs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meeting</w:t>
      </w:r>
      <w:r w:rsidR="00EA1612" w:rsidRPr="00874FD5">
        <w:rPr>
          <w:rFonts w:ascii="Times New Roman" w:hAnsi="Times New Roman" w:cs="Times New Roman"/>
          <w:b/>
        </w:rPr>
        <w:t xml:space="preserve"> adjourned at</w:t>
      </w:r>
      <w:r w:rsidR="00EA1612">
        <w:rPr>
          <w:rFonts w:ascii="Times New Roman" w:hAnsi="Times New Roman" w:cs="Times New Roman"/>
          <w:b/>
        </w:rPr>
        <w:t xml:space="preserve"> </w:t>
      </w:r>
      <w:r w:rsidR="00BE4D2E">
        <w:rPr>
          <w:rFonts w:ascii="Times New Roman" w:hAnsi="Times New Roman" w:cs="Times New Roman"/>
          <w:b/>
        </w:rPr>
        <w:t>3:29</w:t>
      </w:r>
      <w:r w:rsidR="00EA1612">
        <w:rPr>
          <w:rFonts w:ascii="Times New Roman" w:hAnsi="Times New Roman" w:cs="Times New Roman"/>
          <w:b/>
        </w:rPr>
        <w:t xml:space="preserve"> </w:t>
      </w:r>
      <w:r w:rsidR="00EA1612" w:rsidRPr="00874FD5">
        <w:rPr>
          <w:rFonts w:ascii="Times New Roman" w:hAnsi="Times New Roman" w:cs="Times New Roman"/>
          <w:b/>
        </w:rPr>
        <w:t>PM</w:t>
      </w:r>
    </w:p>
    <w:p w:rsidR="00A41AF8" w:rsidRDefault="00151CEB"/>
    <w:sectPr w:rsidR="00A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CF4"/>
    <w:multiLevelType w:val="hybridMultilevel"/>
    <w:tmpl w:val="8D64BDAC"/>
    <w:styleLink w:val="Dash"/>
    <w:lvl w:ilvl="0" w:tplc="0E008C4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BD651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28A63E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DE8897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3E9E98F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E0A775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A7DE64A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6EC70E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EAB016F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C815A98"/>
    <w:multiLevelType w:val="hybridMultilevel"/>
    <w:tmpl w:val="8D64BDAC"/>
    <w:numStyleLink w:val="Dash"/>
  </w:abstractNum>
  <w:abstractNum w:abstractNumId="3" w15:restartNumberingAfterBreak="0">
    <w:nsid w:val="761D7CFC"/>
    <w:multiLevelType w:val="hybridMultilevel"/>
    <w:tmpl w:val="BDB41AFC"/>
    <w:lvl w:ilvl="0" w:tplc="92542A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12"/>
    <w:rsid w:val="001450F5"/>
    <w:rsid w:val="00151CEB"/>
    <w:rsid w:val="00456DBC"/>
    <w:rsid w:val="00BE4D2E"/>
    <w:rsid w:val="00E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5F8FE-A7F7-4C7B-8DC5-4909CDF0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6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EA16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EA161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2023-05-11T19:13:00Z</dcterms:created>
  <dcterms:modified xsi:type="dcterms:W3CDTF">2023-08-30T22:28:00Z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68e312d3-5603-43db-a83c-a77e8056c23b</vt:lpwstr>
  </property>
</Properties>
</file>