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Goebel,</w:t>
      </w:r>
      <w:r>
        <w:rPr>
          <w:rFonts w:ascii="Calibri" w:eastAsia="Calibri" w:hAnsi="Calibri" w:cs="Calibri"/>
        </w:rPr>
        <w:t xml:space="preserve"> </w:t>
      </w:r>
      <w:r w:rsidR="0001230A">
        <w:rPr>
          <w:rFonts w:ascii="Calibri" w:eastAsia="Calibri" w:hAnsi="Calibri" w:cs="Calibri"/>
        </w:rPr>
        <w:t>Joe Cascio, Jodie Logan,</w:t>
      </w:r>
      <w:r w:rsidR="00B83C53">
        <w:rPr>
          <w:rFonts w:ascii="Calibri" w:eastAsia="Calibri" w:hAnsi="Calibri" w:cs="Calibri"/>
        </w:rPr>
        <w:t xml:space="preserve"> Catherine Hodges</w:t>
      </w:r>
      <w:r w:rsidR="006B3284">
        <w:rPr>
          <w:rFonts w:ascii="Calibri" w:eastAsia="Calibri" w:hAnsi="Calibri" w:cs="Calibri"/>
        </w:rPr>
        <w:t>,</w:t>
      </w:r>
      <w:r w:rsidR="00415542">
        <w:rPr>
          <w:rFonts w:ascii="Calibri" w:eastAsia="Calibri" w:hAnsi="Calibri" w:cs="Calibri"/>
        </w:rPr>
        <w:t xml:space="preserve"> Kendra Haney,</w:t>
      </w:r>
      <w:r w:rsidR="006B3284">
        <w:rPr>
          <w:rFonts w:ascii="Calibri" w:eastAsia="Calibri" w:hAnsi="Calibri" w:cs="Calibri"/>
        </w:rPr>
        <w:t xml:space="preserve"> Primavera Arvi</w:t>
      </w:r>
      <w:r w:rsidR="001C5567">
        <w:rPr>
          <w:rFonts w:ascii="Calibri" w:eastAsia="Calibri" w:hAnsi="Calibri" w:cs="Calibri"/>
        </w:rPr>
        <w:t>zu, Erin Wingfield, Maria Roman</w:t>
      </w:r>
      <w:r w:rsidR="002111A0">
        <w:rPr>
          <w:rFonts w:ascii="Calibri" w:eastAsia="Calibri" w:hAnsi="Calibri" w:cs="Calibri"/>
        </w:rPr>
        <w:t>, Rachel Vallejo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6B3284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Esmeralda Rodriguez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916E31">
        <w:rPr>
          <w:rFonts w:asciiTheme="minorHAnsi" w:hAnsiTheme="minorHAnsi" w:cstheme="minorHAnsi"/>
        </w:rPr>
        <w:t>02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 xml:space="preserve">Motion made to approve the </w:t>
      </w:r>
      <w:r w:rsidR="00CD0A10">
        <w:rPr>
          <w:rFonts w:asciiTheme="minorHAnsi" w:hAnsiTheme="minorHAnsi" w:cstheme="minorHAnsi"/>
        </w:rPr>
        <w:t xml:space="preserve">December </w:t>
      </w:r>
      <w:r w:rsidR="00B83C5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, 2020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B83C53">
        <w:rPr>
          <w:rFonts w:asciiTheme="minorHAnsi" w:hAnsiTheme="minorHAnsi" w:cstheme="minorHAnsi"/>
        </w:rPr>
        <w:t>Jodie Logan</w:t>
      </w:r>
      <w:r w:rsidR="00FB582B">
        <w:rPr>
          <w:rFonts w:asciiTheme="minorHAnsi" w:hAnsiTheme="minorHAnsi" w:cstheme="minorHAnsi"/>
        </w:rPr>
        <w:t>/</w:t>
      </w:r>
      <w:r w:rsidR="00916E31">
        <w:rPr>
          <w:rFonts w:asciiTheme="minorHAnsi" w:hAnsiTheme="minorHAnsi" w:cstheme="minorHAnsi"/>
        </w:rPr>
        <w:t>Anja Goebel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 xml:space="preserve">Motion made to approve minutes from </w:t>
      </w:r>
      <w:r w:rsidR="00B83C53">
        <w:rPr>
          <w:rFonts w:asciiTheme="minorHAnsi" w:hAnsiTheme="minorHAnsi" w:cstheme="minorHAnsi"/>
        </w:rPr>
        <w:t xml:space="preserve">December </w:t>
      </w:r>
      <w:r w:rsidR="00916E31">
        <w:rPr>
          <w:rFonts w:asciiTheme="minorHAnsi" w:hAnsiTheme="minorHAnsi" w:cstheme="minorHAnsi"/>
        </w:rPr>
        <w:t>10</w:t>
      </w:r>
      <w:r w:rsidRPr="002038CE">
        <w:rPr>
          <w:rFonts w:asciiTheme="minorHAnsi" w:hAnsiTheme="minorHAnsi" w:cstheme="minorHAnsi"/>
        </w:rPr>
        <w:t>, 2020.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>
        <w:rPr>
          <w:rFonts w:asciiTheme="minorHAnsi" w:hAnsiTheme="minorHAnsi" w:cstheme="minorHAnsi"/>
        </w:rPr>
        <w:t xml:space="preserve"> </w:t>
      </w:r>
      <w:r w:rsidR="00B83C53">
        <w:rPr>
          <w:rFonts w:asciiTheme="minorHAnsi" w:hAnsiTheme="minorHAnsi" w:cstheme="minorHAnsi"/>
        </w:rPr>
        <w:t>Jodie Logan</w:t>
      </w:r>
      <w:r w:rsidR="00FB582B">
        <w:rPr>
          <w:rFonts w:asciiTheme="minorHAnsi" w:hAnsiTheme="minorHAnsi" w:cstheme="minorHAnsi"/>
        </w:rPr>
        <w:t>/</w:t>
      </w:r>
      <w:r w:rsidR="00B83C53">
        <w:rPr>
          <w:rFonts w:asciiTheme="minorHAnsi" w:hAnsiTheme="minorHAnsi" w:cstheme="minorHAnsi"/>
        </w:rPr>
        <w:t>Joe C</w:t>
      </w:r>
      <w:r w:rsidR="00916E31">
        <w:rPr>
          <w:rFonts w:asciiTheme="minorHAnsi" w:hAnsiTheme="minorHAnsi" w:cstheme="minorHAnsi"/>
        </w:rPr>
        <w:t>ascio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2F662D" w:rsidRDefault="00916E31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Veterans</w:t>
      </w:r>
      <w:r w:rsidR="00FB582B">
        <w:rPr>
          <w:rFonts w:asciiTheme="minorHAnsi" w:hAnsiTheme="minorHAnsi" w:cstheme="minorHAnsi"/>
          <w:b/>
        </w:rPr>
        <w:t xml:space="preserve"> Program Review</w:t>
      </w:r>
      <w:r w:rsidR="001C31DC">
        <w:rPr>
          <w:rFonts w:asciiTheme="minorHAnsi" w:hAnsiTheme="minorHAnsi" w:cstheme="minorHAnsi"/>
          <w:b/>
        </w:rPr>
        <w:t xml:space="preserve"> </w:t>
      </w:r>
    </w:p>
    <w:p w:rsidR="00C11E65" w:rsidRDefault="00916E31" w:rsidP="002F662D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Veterans Resource Center </w:t>
      </w:r>
      <w:r w:rsidR="00FB582B">
        <w:rPr>
          <w:rFonts w:asciiTheme="minorHAnsi" w:hAnsiTheme="minorHAnsi" w:cstheme="minorHAnsi"/>
        </w:rPr>
        <w:t xml:space="preserve">Director, </w:t>
      </w:r>
      <w:r>
        <w:rPr>
          <w:rFonts w:asciiTheme="minorHAnsi" w:hAnsiTheme="minorHAnsi" w:cstheme="minorHAnsi"/>
        </w:rPr>
        <w:t>Maria Roman</w:t>
      </w:r>
      <w:r w:rsidR="00AA3A26">
        <w:rPr>
          <w:rFonts w:asciiTheme="minorHAnsi" w:hAnsiTheme="minorHAnsi" w:cstheme="minorHAnsi"/>
        </w:rPr>
        <w:t xml:space="preserve"> </w:t>
      </w:r>
      <w:r w:rsidR="00B83C53">
        <w:rPr>
          <w:rFonts w:asciiTheme="minorHAnsi" w:hAnsiTheme="minorHAnsi" w:cstheme="minorHAnsi"/>
        </w:rPr>
        <w:t xml:space="preserve">will </w:t>
      </w:r>
      <w:r w:rsidR="00D4682F">
        <w:rPr>
          <w:rFonts w:asciiTheme="minorHAnsi" w:hAnsiTheme="minorHAnsi" w:cstheme="minorHAnsi"/>
        </w:rPr>
        <w:t>submit revised Program Review</w:t>
      </w:r>
      <w:r w:rsidR="00AA3A26">
        <w:rPr>
          <w:rFonts w:asciiTheme="minorHAnsi" w:hAnsiTheme="minorHAnsi" w:cstheme="minorHAnsi"/>
        </w:rPr>
        <w:t xml:space="preserve">. </w:t>
      </w:r>
    </w:p>
    <w:p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Statement meets requirements</w:t>
      </w:r>
    </w:p>
    <w:p w:rsidR="00C84075" w:rsidRPr="002F662D" w:rsidRDefault="00C84075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 Are</w:t>
      </w:r>
      <w:r w:rsidR="00F2191A">
        <w:rPr>
          <w:rFonts w:asciiTheme="minorHAnsi" w:hAnsiTheme="minorHAnsi" w:cstheme="minorHAnsi"/>
        </w:rPr>
        <w:t>a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Outcome – delete instructions</w:t>
      </w:r>
    </w:p>
    <w:p w:rsidR="00C11E65" w:rsidRDefault="00916E31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 #1</w:t>
      </w:r>
      <w:r w:rsidR="00C84075">
        <w:rPr>
          <w:rFonts w:asciiTheme="minorHAnsi" w:hAnsiTheme="minorHAnsi" w:cstheme="minorHAnsi"/>
        </w:rPr>
        <w:t xml:space="preserve"> – Change numbers to percentages</w:t>
      </w:r>
    </w:p>
    <w:p w:rsidR="00C11E65" w:rsidRDefault="00916E31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 #2</w:t>
      </w:r>
      <w:r w:rsidR="00C84075">
        <w:rPr>
          <w:rFonts w:asciiTheme="minorHAnsi" w:hAnsiTheme="minorHAnsi" w:cstheme="minorHAnsi"/>
        </w:rPr>
        <w:t xml:space="preserve"> – Change </w:t>
      </w:r>
      <w:r>
        <w:rPr>
          <w:rFonts w:asciiTheme="minorHAnsi" w:hAnsiTheme="minorHAnsi" w:cstheme="minorHAnsi"/>
        </w:rPr>
        <w:t>to s</w:t>
      </w:r>
      <w:r w:rsidR="00C84075">
        <w:rPr>
          <w:rFonts w:asciiTheme="minorHAnsi" w:hAnsiTheme="minorHAnsi" w:cstheme="minorHAnsi"/>
        </w:rPr>
        <w:t>ay success rate has</w:t>
      </w:r>
      <w:r>
        <w:rPr>
          <w:rFonts w:asciiTheme="minorHAnsi" w:hAnsiTheme="minorHAnsi" w:cstheme="minorHAnsi"/>
        </w:rPr>
        <w:t xml:space="preserve"> been met every year</w:t>
      </w:r>
      <w:r w:rsidR="00C84075">
        <w:rPr>
          <w:rFonts w:asciiTheme="minorHAnsi" w:hAnsiTheme="minorHAnsi" w:cstheme="minorHAnsi"/>
        </w:rPr>
        <w:t>, veterans are outperforming non-veterans</w:t>
      </w:r>
      <w:r>
        <w:rPr>
          <w:rFonts w:asciiTheme="minorHAnsi" w:hAnsiTheme="minorHAnsi" w:cstheme="minorHAnsi"/>
        </w:rPr>
        <w:t xml:space="preserve"> and </w:t>
      </w:r>
      <w:r w:rsidR="00C84075">
        <w:rPr>
          <w:rFonts w:asciiTheme="minorHAnsi" w:hAnsiTheme="minorHAnsi" w:cstheme="minorHAnsi"/>
        </w:rPr>
        <w:t xml:space="preserve">add </w:t>
      </w:r>
      <w:r>
        <w:rPr>
          <w:rFonts w:asciiTheme="minorHAnsi" w:hAnsiTheme="minorHAnsi" w:cstheme="minorHAnsi"/>
        </w:rPr>
        <w:t>how you can continue to improve</w:t>
      </w:r>
    </w:p>
    <w:p w:rsidR="00EF0512" w:rsidRDefault="00916E31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 #</w:t>
      </w:r>
      <w:r w:rsidR="00C84075">
        <w:rPr>
          <w:rFonts w:asciiTheme="minorHAnsi" w:hAnsiTheme="minorHAnsi" w:cstheme="minorHAnsi"/>
        </w:rPr>
        <w:t xml:space="preserve">3 – Reword </w:t>
      </w:r>
      <w:r>
        <w:rPr>
          <w:rFonts w:asciiTheme="minorHAnsi" w:hAnsiTheme="minorHAnsi" w:cstheme="minorHAnsi"/>
        </w:rPr>
        <w:t>to reflect</w:t>
      </w:r>
      <w:r w:rsidR="00C84075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w:r w:rsidR="002B751E">
        <w:rPr>
          <w:rFonts w:asciiTheme="minorHAnsi" w:hAnsiTheme="minorHAnsi" w:cstheme="minorHAnsi"/>
        </w:rPr>
        <w:t>understanding of the program requirements and explain further</w:t>
      </w:r>
    </w:p>
    <w:p w:rsidR="002B751E" w:rsidRDefault="002B751E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Analysis &amp; Trend – Remove item below</w:t>
      </w:r>
      <w:r w:rsidR="00C84075">
        <w:rPr>
          <w:rFonts w:asciiTheme="minorHAnsi" w:hAnsiTheme="minorHAnsi" w:cstheme="minorHAnsi"/>
        </w:rPr>
        <w:t xml:space="preserve"> (in parenthesis)</w:t>
      </w:r>
      <w:r>
        <w:rPr>
          <w:rFonts w:asciiTheme="minorHAnsi" w:hAnsiTheme="minorHAnsi" w:cstheme="minorHAnsi"/>
        </w:rPr>
        <w:t xml:space="preserve"> and add a header with Policies and Procedures.  Put commas in numbers over a thousand</w:t>
      </w:r>
      <w:r w:rsidR="00C8407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mention other centers do not provide services to spouses &amp; dependents</w:t>
      </w:r>
      <w:r w:rsidR="00C84075">
        <w:rPr>
          <w:rFonts w:asciiTheme="minorHAnsi" w:hAnsiTheme="minorHAnsi" w:cstheme="minorHAnsi"/>
        </w:rPr>
        <w:t xml:space="preserve"> of veterans,</w:t>
      </w:r>
      <w:r>
        <w:rPr>
          <w:rFonts w:asciiTheme="minorHAnsi" w:hAnsiTheme="minorHAnsi" w:cstheme="minorHAnsi"/>
        </w:rPr>
        <w:t xml:space="preserve"> this is unique to </w:t>
      </w:r>
      <w:r w:rsidR="00C84075">
        <w:rPr>
          <w:rFonts w:asciiTheme="minorHAnsi" w:hAnsiTheme="minorHAnsi" w:cstheme="minorHAnsi"/>
        </w:rPr>
        <w:t>your center</w:t>
      </w:r>
      <w:r>
        <w:rPr>
          <w:rFonts w:asciiTheme="minorHAnsi" w:hAnsiTheme="minorHAnsi" w:cstheme="minorHAnsi"/>
        </w:rPr>
        <w:t>.</w:t>
      </w:r>
    </w:p>
    <w:p w:rsidR="00EF0512" w:rsidRDefault="002B751E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Veterans Unique Awards – </w:t>
      </w:r>
      <w:r w:rsidR="00F50111">
        <w:rPr>
          <w:rFonts w:asciiTheme="minorHAnsi" w:hAnsiTheme="minorHAnsi" w:cstheme="minorHAnsi"/>
        </w:rPr>
        <w:t>Word differently to make distinction it’s unique to students</w:t>
      </w:r>
      <w:r>
        <w:rPr>
          <w:rFonts w:asciiTheme="minorHAnsi" w:hAnsiTheme="minorHAnsi" w:cstheme="minorHAnsi"/>
        </w:rPr>
        <w:t xml:space="preserve"> and change to degrees and certificates</w:t>
      </w:r>
    </w:p>
    <w:p w:rsidR="00EF0512" w:rsidRDefault="002B751E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</w:t>
      </w:r>
      <w:r w:rsidR="00C5113A">
        <w:rPr>
          <w:rFonts w:asciiTheme="minorHAnsi" w:hAnsiTheme="minorHAnsi" w:cstheme="minorHAnsi"/>
        </w:rPr>
        <w:t xml:space="preserve"> – Edit for grammar errors</w:t>
      </w:r>
      <w:r w:rsidR="00F50111">
        <w:rPr>
          <w:rFonts w:asciiTheme="minorHAnsi" w:hAnsiTheme="minorHAnsi" w:cstheme="minorHAnsi"/>
        </w:rPr>
        <w:t xml:space="preserve"> i.e. many instead of much</w:t>
      </w:r>
      <w:r w:rsidR="00BA1629">
        <w:rPr>
          <w:rFonts w:asciiTheme="minorHAnsi" w:hAnsiTheme="minorHAnsi" w:cstheme="minorHAnsi"/>
        </w:rPr>
        <w:t>.</w:t>
      </w:r>
      <w:r w:rsidR="00C5113A">
        <w:rPr>
          <w:rFonts w:asciiTheme="minorHAnsi" w:hAnsiTheme="minorHAnsi" w:cstheme="minorHAnsi"/>
        </w:rPr>
        <w:t xml:space="preserve">  Put an introduc</w:t>
      </w:r>
      <w:r w:rsidR="00F50111">
        <w:rPr>
          <w:rFonts w:asciiTheme="minorHAnsi" w:hAnsiTheme="minorHAnsi" w:cstheme="minorHAnsi"/>
        </w:rPr>
        <w:t>tory</w:t>
      </w:r>
      <w:r w:rsidR="00C5113A">
        <w:rPr>
          <w:rFonts w:asciiTheme="minorHAnsi" w:hAnsiTheme="minorHAnsi" w:cstheme="minorHAnsi"/>
        </w:rPr>
        <w:t xml:space="preserve"> paragraph to list donations</w:t>
      </w:r>
      <w:r w:rsidR="00BA1629">
        <w:rPr>
          <w:rFonts w:asciiTheme="minorHAnsi" w:hAnsiTheme="minorHAnsi" w:cstheme="minorHAnsi"/>
        </w:rPr>
        <w:t xml:space="preserve"> and </w:t>
      </w:r>
      <w:r w:rsidR="00F50111">
        <w:rPr>
          <w:rFonts w:asciiTheme="minorHAnsi" w:hAnsiTheme="minorHAnsi" w:cstheme="minorHAnsi"/>
        </w:rPr>
        <w:t xml:space="preserve">turn it around to </w:t>
      </w:r>
      <w:r w:rsidR="00C5113A">
        <w:rPr>
          <w:rFonts w:asciiTheme="minorHAnsi" w:hAnsiTheme="minorHAnsi" w:cstheme="minorHAnsi"/>
        </w:rPr>
        <w:t>start with</w:t>
      </w:r>
      <w:r w:rsidR="00BA1629">
        <w:rPr>
          <w:rFonts w:asciiTheme="minorHAnsi" w:hAnsiTheme="minorHAnsi" w:cstheme="minorHAnsi"/>
        </w:rPr>
        <w:t>;</w:t>
      </w:r>
      <w:r w:rsidR="00C5113A">
        <w:rPr>
          <w:rFonts w:asciiTheme="minorHAnsi" w:hAnsiTheme="minorHAnsi" w:cstheme="minorHAnsi"/>
        </w:rPr>
        <w:t xml:space="preserve"> Veterans Resource Center response to Covid-19 included</w:t>
      </w:r>
      <w:r w:rsidR="00F50111">
        <w:rPr>
          <w:rFonts w:asciiTheme="minorHAnsi" w:hAnsiTheme="minorHAnsi" w:cstheme="minorHAnsi"/>
        </w:rPr>
        <w:t>….</w:t>
      </w:r>
      <w:r w:rsidR="00C5113A">
        <w:rPr>
          <w:rFonts w:asciiTheme="minorHAnsi" w:hAnsiTheme="minorHAnsi" w:cstheme="minorHAnsi"/>
        </w:rPr>
        <w:t xml:space="preserve"> then add </w:t>
      </w:r>
      <w:r w:rsidR="00BA1629">
        <w:rPr>
          <w:rFonts w:asciiTheme="minorHAnsi" w:hAnsiTheme="minorHAnsi" w:cstheme="minorHAnsi"/>
        </w:rPr>
        <w:t>your list</w:t>
      </w:r>
    </w:p>
    <w:p w:rsidR="00D4682F" w:rsidRDefault="00C5113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Areas of Improvement –</w:t>
      </w:r>
      <w:r w:rsidR="006B3284">
        <w:rPr>
          <w:rFonts w:asciiTheme="minorHAnsi" w:hAnsiTheme="minorHAnsi" w:cstheme="minorHAnsi"/>
        </w:rPr>
        <w:t xml:space="preserve"> R</w:t>
      </w:r>
      <w:r w:rsidR="00F5011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cruiting</w:t>
      </w:r>
      <w:r w:rsidR="00F50111">
        <w:rPr>
          <w:rFonts w:asciiTheme="minorHAnsi" w:hAnsiTheme="minorHAnsi" w:cstheme="minorHAnsi"/>
        </w:rPr>
        <w:t xml:space="preserve"> efforts with advertising and increasing locations at parades and festivals. Also add technology improvements in this area</w:t>
      </w:r>
    </w:p>
    <w:p w:rsidR="00C5113A" w:rsidRDefault="00C5113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VRC Stats – </w:t>
      </w:r>
      <w:r w:rsidR="006B3284">
        <w:rPr>
          <w:rFonts w:asciiTheme="minorHAnsi" w:hAnsiTheme="minorHAnsi" w:cstheme="minorHAnsi"/>
        </w:rPr>
        <w:t>How many college veterans are using the center, what percentage</w:t>
      </w:r>
    </w:p>
    <w:p w:rsidR="00C5113A" w:rsidRDefault="00C5113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Review – </w:t>
      </w:r>
      <w:r w:rsidR="006B3284">
        <w:rPr>
          <w:rFonts w:asciiTheme="minorHAnsi" w:hAnsiTheme="minorHAnsi" w:cstheme="minorHAnsi"/>
        </w:rPr>
        <w:t>G</w:t>
      </w:r>
      <w:r w:rsidR="009D0A93">
        <w:rPr>
          <w:rFonts w:asciiTheme="minorHAnsi" w:hAnsiTheme="minorHAnsi" w:cstheme="minorHAnsi"/>
        </w:rPr>
        <w:t>oals and recruitment in percentages</w:t>
      </w:r>
    </w:p>
    <w:p w:rsidR="009D0A93" w:rsidRDefault="009D0A9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Future goals – Increase recruiting, be more specific and put percentages</w:t>
      </w:r>
    </w:p>
    <w:p w:rsidR="009D0A93" w:rsidRDefault="009D0A9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Resources – </w:t>
      </w:r>
      <w:r w:rsidR="005825C1">
        <w:rPr>
          <w:rFonts w:asciiTheme="minorHAnsi" w:hAnsiTheme="minorHAnsi" w:cstheme="minorHAnsi"/>
        </w:rPr>
        <w:t xml:space="preserve">Name staff by position </w:t>
      </w:r>
      <w:r>
        <w:rPr>
          <w:rFonts w:asciiTheme="minorHAnsi" w:hAnsiTheme="minorHAnsi" w:cstheme="minorHAnsi"/>
        </w:rPr>
        <w:t>broken down by percentage</w:t>
      </w:r>
      <w:r w:rsidR="005825C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5825C1">
        <w:rPr>
          <w:rFonts w:asciiTheme="minorHAnsi" w:hAnsiTheme="minorHAnsi" w:cstheme="minorHAnsi"/>
        </w:rPr>
        <w:t>tied to the VRC</w:t>
      </w:r>
    </w:p>
    <w:p w:rsidR="009D0A93" w:rsidRDefault="009D0A9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Technology Needs – In the area of improvements put the number of laptops and the </w:t>
      </w:r>
      <w:r w:rsidR="006B3284">
        <w:rPr>
          <w:rFonts w:asciiTheme="minorHAnsi" w:hAnsiTheme="minorHAnsi" w:cstheme="minorHAnsi"/>
        </w:rPr>
        <w:t>MiFi’s</w:t>
      </w:r>
    </w:p>
    <w:p w:rsidR="009D0A93" w:rsidRDefault="009D0A9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Safety and Security – Mention professional development</w:t>
      </w:r>
      <w:r w:rsidR="005825C1">
        <w:rPr>
          <w:rFonts w:asciiTheme="minorHAnsi" w:hAnsiTheme="minorHAnsi" w:cstheme="minorHAnsi"/>
        </w:rPr>
        <w:t xml:space="preserve"> and mental health awareness</w:t>
      </w:r>
    </w:p>
    <w:p w:rsidR="009D0A93" w:rsidRDefault="009D0A9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No change requested</w:t>
      </w:r>
    </w:p>
    <w:p w:rsidR="009D0A93" w:rsidRDefault="009D0A9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Proofread document for language and grammar</w:t>
      </w:r>
      <w:r w:rsidR="00446D5D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="00F94BD6">
        <w:rPr>
          <w:rFonts w:asciiTheme="minorHAnsi" w:hAnsiTheme="minorHAnsi" w:cstheme="minorHAnsi"/>
        </w:rPr>
        <w:t>send corrections t</w:t>
      </w:r>
      <w:r w:rsidR="006B3284">
        <w:rPr>
          <w:rFonts w:asciiTheme="minorHAnsi" w:hAnsiTheme="minorHAnsi" w:cstheme="minorHAnsi"/>
        </w:rPr>
        <w:t xml:space="preserve">o the </w:t>
      </w:r>
      <w:r w:rsidR="005825C1">
        <w:rPr>
          <w:rFonts w:asciiTheme="minorHAnsi" w:hAnsiTheme="minorHAnsi" w:cstheme="minorHAnsi"/>
        </w:rPr>
        <w:t>committee</w:t>
      </w:r>
      <w:r w:rsidR="00F94BD6">
        <w:rPr>
          <w:rFonts w:asciiTheme="minorHAnsi" w:hAnsiTheme="minorHAnsi" w:cstheme="minorHAnsi"/>
        </w:rPr>
        <w:t xml:space="preserve"> </w:t>
      </w:r>
    </w:p>
    <w:p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F94BD6">
        <w:rPr>
          <w:rFonts w:asciiTheme="minorHAnsi" w:hAnsiTheme="minorHAnsi" w:cstheme="minorHAnsi"/>
        </w:rPr>
        <w:t xml:space="preserve">Veterans Resource </w:t>
      </w:r>
      <w:r>
        <w:rPr>
          <w:rFonts w:asciiTheme="minorHAnsi" w:hAnsiTheme="minorHAnsi" w:cstheme="minorHAnsi"/>
        </w:rPr>
        <w:t>Center program review meets standards and will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after all recommended changes.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F94BD6">
        <w:rPr>
          <w:rFonts w:asciiTheme="minorHAnsi" w:hAnsiTheme="minorHAnsi" w:cstheme="minorHAnsi"/>
          <w:b/>
        </w:rPr>
        <w:t>3:01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p w:rsidR="003D7CBF" w:rsidRDefault="00C23809"/>
    <w:sectPr w:rsidR="003D7CBF" w:rsidSect="00B02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09" w:rsidRDefault="00C23809" w:rsidP="00C659D8">
      <w:r>
        <w:separator/>
      </w:r>
    </w:p>
  </w:endnote>
  <w:endnote w:type="continuationSeparator" w:id="0">
    <w:p w:rsidR="00C23809" w:rsidRDefault="00C23809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31" w:rsidRDefault="00916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C23809">
    <w:pPr>
      <w:pStyle w:val="Footer"/>
      <w:jc w:val="right"/>
    </w:pPr>
  </w:p>
  <w:p w:rsidR="00E32EE9" w:rsidRPr="002E1CDA" w:rsidRDefault="00C23809" w:rsidP="002E1CDA">
    <w:pPr>
      <w:pStyle w:val="Footer"/>
      <w:rPr>
        <w:rFonts w:ascii="Arial Narrow" w:hAnsi="Arial Narrow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31" w:rsidRDefault="0091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09" w:rsidRDefault="00C23809" w:rsidP="00C659D8">
      <w:r>
        <w:separator/>
      </w:r>
    </w:p>
  </w:footnote>
  <w:footnote w:type="continuationSeparator" w:id="0">
    <w:p w:rsidR="00C23809" w:rsidRDefault="00C23809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31" w:rsidRDefault="00916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31" w:rsidRDefault="00916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C23809" w:rsidP="003004DD">
    <w:pPr>
      <w:jc w:val="center"/>
      <w:rPr>
        <w:b/>
        <w:sz w:val="28"/>
        <w:szCs w:val="28"/>
      </w:rPr>
    </w:pPr>
    <w:sdt>
      <w:sdtPr>
        <w:rPr>
          <w:b/>
          <w:sz w:val="28"/>
          <w:szCs w:val="28"/>
        </w:rPr>
        <w:id w:val="-170101103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  <w:szCs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D5328"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Thursday,</w:t>
    </w:r>
    <w:r w:rsidR="0074188E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916E31">
      <w:rPr>
        <w:rFonts w:asciiTheme="minorHAnsi" w:eastAsiaTheme="minorHAnsi" w:hAnsiTheme="minorHAnsi" w:cstheme="minorBidi"/>
        <w:b/>
        <w:sz w:val="22"/>
        <w:szCs w:val="22"/>
      </w:rPr>
      <w:t>January 21,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C23809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81A98"/>
    <w:rsid w:val="00102B73"/>
    <w:rsid w:val="0012077A"/>
    <w:rsid w:val="0017263D"/>
    <w:rsid w:val="00186B3B"/>
    <w:rsid w:val="001C31DC"/>
    <w:rsid w:val="001C5567"/>
    <w:rsid w:val="001D3EAB"/>
    <w:rsid w:val="002000AA"/>
    <w:rsid w:val="002111A0"/>
    <w:rsid w:val="00216852"/>
    <w:rsid w:val="0022226A"/>
    <w:rsid w:val="00243941"/>
    <w:rsid w:val="002B751E"/>
    <w:rsid w:val="002F662D"/>
    <w:rsid w:val="00300A9E"/>
    <w:rsid w:val="00313A6C"/>
    <w:rsid w:val="00384809"/>
    <w:rsid w:val="003A7A58"/>
    <w:rsid w:val="00415542"/>
    <w:rsid w:val="00446D5D"/>
    <w:rsid w:val="00481BB1"/>
    <w:rsid w:val="004B7740"/>
    <w:rsid w:val="004D190E"/>
    <w:rsid w:val="005825C1"/>
    <w:rsid w:val="00582849"/>
    <w:rsid w:val="005E0536"/>
    <w:rsid w:val="005E7816"/>
    <w:rsid w:val="005F58A8"/>
    <w:rsid w:val="00687B21"/>
    <w:rsid w:val="006A105F"/>
    <w:rsid w:val="006A36C6"/>
    <w:rsid w:val="006B01E4"/>
    <w:rsid w:val="006B3284"/>
    <w:rsid w:val="006F0902"/>
    <w:rsid w:val="006F7C2D"/>
    <w:rsid w:val="0074188E"/>
    <w:rsid w:val="0084641E"/>
    <w:rsid w:val="00887308"/>
    <w:rsid w:val="008922F9"/>
    <w:rsid w:val="008B1026"/>
    <w:rsid w:val="00916E31"/>
    <w:rsid w:val="00967679"/>
    <w:rsid w:val="009C4AA0"/>
    <w:rsid w:val="009C7BFB"/>
    <w:rsid w:val="009D0A93"/>
    <w:rsid w:val="009D3826"/>
    <w:rsid w:val="009D5328"/>
    <w:rsid w:val="009F2C45"/>
    <w:rsid w:val="00A22A95"/>
    <w:rsid w:val="00A23C3C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B97138"/>
    <w:rsid w:val="00BA1629"/>
    <w:rsid w:val="00C11E65"/>
    <w:rsid w:val="00C150DC"/>
    <w:rsid w:val="00C23809"/>
    <w:rsid w:val="00C34E91"/>
    <w:rsid w:val="00C44C2A"/>
    <w:rsid w:val="00C5113A"/>
    <w:rsid w:val="00C659D8"/>
    <w:rsid w:val="00C755A9"/>
    <w:rsid w:val="00C81357"/>
    <w:rsid w:val="00C84075"/>
    <w:rsid w:val="00C877FC"/>
    <w:rsid w:val="00CD0A10"/>
    <w:rsid w:val="00D144E9"/>
    <w:rsid w:val="00D17BB7"/>
    <w:rsid w:val="00D37EB8"/>
    <w:rsid w:val="00D4682F"/>
    <w:rsid w:val="00D831F9"/>
    <w:rsid w:val="00D94F18"/>
    <w:rsid w:val="00DB2CA2"/>
    <w:rsid w:val="00DF2F02"/>
    <w:rsid w:val="00DF66FD"/>
    <w:rsid w:val="00E33040"/>
    <w:rsid w:val="00EF0512"/>
    <w:rsid w:val="00F2191A"/>
    <w:rsid w:val="00F50111"/>
    <w:rsid w:val="00F5349E"/>
    <w:rsid w:val="00F6536C"/>
    <w:rsid w:val="00F94BD6"/>
    <w:rsid w:val="00FB582B"/>
    <w:rsid w:val="00FE4DA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40387A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8</cp:revision>
  <dcterms:created xsi:type="dcterms:W3CDTF">2021-01-26T20:07:00Z</dcterms:created>
  <dcterms:modified xsi:type="dcterms:W3CDTF">2021-01-26T23:35:00Z</dcterms:modified>
</cp:coreProperties>
</file>