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214A2" w14:textId="77777777" w:rsidR="001963F9" w:rsidRDefault="001963F9" w:rsidP="001963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2F10100C" wp14:editId="16445A8D">
            <wp:extent cx="2181225" cy="904875"/>
            <wp:effectExtent l="0" t="0" r="0" b="0"/>
            <wp:docPr id="1111190656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eastAsiaTheme="majorEastAsia" w:hAnsi="Calibri" w:cs="Calibri"/>
          <w:color w:val="000000"/>
        </w:rPr>
        <w:t>   </w:t>
      </w:r>
    </w:p>
    <w:p w14:paraId="4BEE5BA0" w14:textId="77777777" w:rsidR="001963F9" w:rsidRDefault="001963F9" w:rsidP="001963F9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Strategic Planning Committee</w:t>
      </w:r>
      <w:r>
        <w:rPr>
          <w:rStyle w:val="normaltextrun"/>
          <w:rFonts w:ascii="Calibri" w:eastAsiaTheme="majorEastAsia" w:hAnsi="Calibri" w:cs="Calibri"/>
          <w:color w:val="000000"/>
        </w:rPr>
        <w:t>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123DDBA0" w14:textId="77777777" w:rsidR="001963F9" w:rsidRDefault="001963F9" w:rsidP="001963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Minutes</w:t>
      </w:r>
    </w:p>
    <w:p w14:paraId="6A1F3C13" w14:textId="2EDA7416" w:rsidR="001963F9" w:rsidRDefault="001963F9" w:rsidP="001963F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1:00 PM – 2:00 PM –November 4</w:t>
      </w:r>
      <w:r w:rsidRPr="001963F9">
        <w:rPr>
          <w:rStyle w:val="normaltextrun"/>
          <w:rFonts w:ascii="Calibri" w:eastAsiaTheme="majorEastAsia" w:hAnsi="Calibri" w:cs="Calibri"/>
          <w:b/>
          <w:bCs/>
          <w:color w:val="000000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 2024 - L-405</w:t>
      </w:r>
      <w:r>
        <w:rPr>
          <w:rStyle w:val="normaltextrun"/>
          <w:rFonts w:ascii="Calibri" w:eastAsiaTheme="majorEastAsia" w:hAnsi="Calibri" w:cs="Calibri"/>
          <w:color w:val="000000"/>
        </w:rPr>
        <w:t>  </w:t>
      </w:r>
    </w:p>
    <w:p w14:paraId="5C3C6F14" w14:textId="3BB42E6B" w:rsidR="00E219C2" w:rsidRPr="000353F2" w:rsidRDefault="001963F9" w:rsidP="001963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 w:rsidRPr="00CF27B3">
        <w:rPr>
          <w:rStyle w:val="normaltextrun"/>
          <w:rFonts w:ascii="Calibri" w:eastAsiaTheme="majorEastAsia" w:hAnsi="Calibri" w:cs="Calibri"/>
          <w:b/>
          <w:bCs/>
          <w:color w:val="000000"/>
        </w:rPr>
        <w:t>Present:</w:t>
      </w: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 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Michael Carley, Melissa Long, Selena Monzon, Manuela Haberkorn, </w:t>
      </w:r>
      <w:r w:rsidR="00E219C2">
        <w:rPr>
          <w:rStyle w:val="normaltextrun"/>
          <w:rFonts w:ascii="Calibri" w:eastAsiaTheme="majorEastAsia" w:hAnsi="Calibri" w:cs="Calibri"/>
          <w:color w:val="000000"/>
        </w:rPr>
        <w:t>Marie Bradie, Patty Serrato, Jodie Logan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</w:t>
      </w:r>
      <w:r w:rsidR="00E219C2" w:rsidRPr="00E219C2">
        <w:rPr>
          <w:rStyle w:val="normaltextrun"/>
          <w:rFonts w:ascii="Calibri" w:eastAsiaTheme="majorEastAsia" w:hAnsi="Calibri" w:cs="Calibri"/>
          <w:b/>
          <w:bCs/>
          <w:color w:val="000000"/>
        </w:rPr>
        <w:t>Guest:</w:t>
      </w:r>
      <w:r w:rsidR="00E219C2">
        <w:rPr>
          <w:rStyle w:val="normaltextrun"/>
          <w:rFonts w:ascii="Calibri" w:eastAsiaTheme="majorEastAsia" w:hAnsi="Calibri" w:cs="Calibri"/>
          <w:color w:val="000000"/>
        </w:rPr>
        <w:t xml:space="preserve"> Diane Thompson </w:t>
      </w:r>
    </w:p>
    <w:p w14:paraId="6D11EE8D" w14:textId="77777777" w:rsidR="001963F9" w:rsidRPr="00186731" w:rsidRDefault="001963F9" w:rsidP="001963F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63F98930" w14:textId="2C0B8425" w:rsidR="001963F9" w:rsidRPr="00CF27B3" w:rsidRDefault="001963F9" w:rsidP="001963F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Call to Order: </w:t>
      </w:r>
      <w:r w:rsidRPr="00680FEF">
        <w:rPr>
          <w:rStyle w:val="normaltextrun"/>
          <w:rFonts w:ascii="Calibri" w:eastAsiaTheme="majorEastAsia" w:hAnsi="Calibri" w:cs="Calibri"/>
          <w:color w:val="000000"/>
        </w:rPr>
        <w:t xml:space="preserve">Mike </w:t>
      </w:r>
      <w:r w:rsidRPr="00CF27B3">
        <w:rPr>
          <w:rStyle w:val="normaltextrun"/>
          <w:rFonts w:ascii="Calibri" w:eastAsiaTheme="majorEastAsia" w:hAnsi="Calibri" w:cs="Calibri"/>
          <w:color w:val="000000"/>
        </w:rPr>
        <w:t>Carley called to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order at </w:t>
      </w:r>
      <w:r w:rsidR="00E219C2">
        <w:rPr>
          <w:rStyle w:val="normaltextrun"/>
          <w:rFonts w:ascii="Calibri" w:eastAsiaTheme="majorEastAsia" w:hAnsi="Calibri" w:cs="Calibri"/>
          <w:color w:val="000000"/>
        </w:rPr>
        <w:t>1:05 pm</w:t>
      </w:r>
    </w:p>
    <w:p w14:paraId="7710DAEA" w14:textId="36DEF137" w:rsidR="001963F9" w:rsidRDefault="001963F9" w:rsidP="001963F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Approval of Agenda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: </w:t>
      </w:r>
      <w:r w:rsidR="00E219C2">
        <w:rPr>
          <w:rStyle w:val="normaltextrun"/>
          <w:rFonts w:ascii="Calibri" w:eastAsiaTheme="majorEastAsia" w:hAnsi="Calibri" w:cs="Calibri"/>
          <w:color w:val="000000"/>
        </w:rPr>
        <w:t>Melissa Long/ Manuela Haberkorn</w:t>
      </w:r>
    </w:p>
    <w:p w14:paraId="5CAB3319" w14:textId="78489577" w:rsidR="001963F9" w:rsidRPr="009E698A" w:rsidRDefault="001963F9" w:rsidP="001963F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Approval of Minutes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: </w:t>
      </w:r>
      <w:r w:rsidR="00B75383">
        <w:rPr>
          <w:rStyle w:val="normaltextrun"/>
          <w:rFonts w:ascii="Calibri" w:eastAsiaTheme="majorEastAsia" w:hAnsi="Calibri" w:cs="Calibri"/>
          <w:color w:val="000000"/>
        </w:rPr>
        <w:t>Jodie Logan/Melissa Logan</w:t>
      </w:r>
    </w:p>
    <w:p w14:paraId="2ED43C18" w14:textId="6E189DA8" w:rsidR="001963F9" w:rsidRPr="006B258C" w:rsidRDefault="00D44DFF" w:rsidP="001963F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Discussion:</w:t>
      </w:r>
      <w:r w:rsidR="001963F9">
        <w:rPr>
          <w:rStyle w:val="normaltextrun"/>
          <w:rFonts w:ascii="Segoe UI" w:hAnsi="Segoe UI" w:cs="Segoe UI"/>
          <w:sz w:val="18"/>
          <w:szCs w:val="18"/>
        </w:rPr>
        <w:t xml:space="preserve"> </w:t>
      </w:r>
      <w:r w:rsidR="001963F9">
        <w:rPr>
          <w:rStyle w:val="normaltextrun"/>
          <w:rFonts w:ascii="Calibri" w:hAnsi="Calibri" w:cs="Calibri"/>
        </w:rPr>
        <w:t>C</w:t>
      </w:r>
      <w:r w:rsidR="00E219C2">
        <w:rPr>
          <w:rStyle w:val="normaltextrun"/>
          <w:rFonts w:ascii="Calibri" w:hAnsi="Calibri" w:cs="Calibri"/>
        </w:rPr>
        <w:t>al</w:t>
      </w:r>
      <w:r w:rsidR="001963F9">
        <w:rPr>
          <w:rStyle w:val="normaltextrun"/>
          <w:rFonts w:ascii="Calibri" w:hAnsi="Calibri" w:cs="Calibri"/>
        </w:rPr>
        <w:t>W</w:t>
      </w:r>
      <w:r w:rsidR="00E219C2">
        <w:rPr>
          <w:rStyle w:val="normaltextrun"/>
          <w:rFonts w:ascii="Calibri" w:hAnsi="Calibri" w:cs="Calibri"/>
        </w:rPr>
        <w:t>ORK</w:t>
      </w:r>
      <w:r>
        <w:rPr>
          <w:rStyle w:val="normaltextrun"/>
          <w:rFonts w:ascii="Calibri" w:hAnsi="Calibri" w:cs="Calibri"/>
        </w:rPr>
        <w:t>s</w:t>
      </w:r>
      <w:r w:rsidR="00E219C2">
        <w:rPr>
          <w:rStyle w:val="normaltextrun"/>
          <w:rFonts w:ascii="Calibri" w:hAnsi="Calibri" w:cs="Calibri"/>
        </w:rPr>
        <w:t xml:space="preserve"> </w:t>
      </w:r>
      <w:r w:rsidR="001963F9">
        <w:rPr>
          <w:rStyle w:val="normaltextrun"/>
          <w:rFonts w:ascii="Calibri" w:hAnsi="Calibri" w:cs="Calibri"/>
        </w:rPr>
        <w:t xml:space="preserve"> </w:t>
      </w:r>
      <w:r w:rsidR="001963F9">
        <w:rPr>
          <w:rStyle w:val="normaltextrun"/>
          <w:rFonts w:ascii="Segoe UI" w:hAnsi="Segoe UI" w:cs="Segoe UI"/>
          <w:sz w:val="18"/>
          <w:szCs w:val="18"/>
        </w:rPr>
        <w:t xml:space="preserve"> </w:t>
      </w:r>
    </w:p>
    <w:p w14:paraId="1F1241C8" w14:textId="77777777" w:rsidR="001963F9" w:rsidRPr="005144EC" w:rsidRDefault="001963F9" w:rsidP="001963F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 </w:t>
      </w:r>
    </w:p>
    <w:p w14:paraId="30DC0773" w14:textId="730CFAB6" w:rsidR="001963F9" w:rsidRDefault="001963F9" w:rsidP="001963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The committee reviewed and discussed the following</w:t>
      </w:r>
      <w:r w:rsidR="000353F2">
        <w:rPr>
          <w:rStyle w:val="normaltextrun"/>
          <w:rFonts w:ascii="Calibri" w:eastAsiaTheme="majorEastAsia" w:hAnsi="Calibri" w:cs="Calibri"/>
          <w:color w:val="000000"/>
        </w:rPr>
        <w:t>:</w:t>
      </w:r>
    </w:p>
    <w:p w14:paraId="3693AFA2" w14:textId="77777777" w:rsidR="00D44DFF" w:rsidRDefault="00D44DFF" w:rsidP="001963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73C9174F" w14:textId="78DE86BC" w:rsidR="001963F9" w:rsidRDefault="00B75383" w:rsidP="001963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/>
        </w:rPr>
      </w:pPr>
      <w:r>
        <w:rPr>
          <w:rStyle w:val="normaltextrun"/>
          <w:rFonts w:ascii="Calibri" w:eastAsiaTheme="majorEastAsia" w:hAnsi="Calibri" w:cs="Calibri"/>
          <w:i/>
          <w:iCs/>
          <w:color w:val="000000"/>
        </w:rPr>
        <w:t xml:space="preserve">Program Mission Statement: </w:t>
      </w:r>
    </w:p>
    <w:p w14:paraId="33A0BAFA" w14:textId="65B54595" w:rsidR="00D44DFF" w:rsidRDefault="00D44DFF" w:rsidP="001963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-The committee agreed that this </w:t>
      </w:r>
      <w:r w:rsidR="000353F2">
        <w:rPr>
          <w:rStyle w:val="normaltextrun"/>
          <w:rFonts w:ascii="Calibri" w:eastAsiaTheme="majorEastAsia" w:hAnsi="Calibri" w:cs="Calibri"/>
          <w:color w:val="000000"/>
        </w:rPr>
        <w:t xml:space="preserve">portion 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meets requirements. </w:t>
      </w:r>
    </w:p>
    <w:p w14:paraId="3E261AA4" w14:textId="3BE3F7A8" w:rsidR="00D44DFF" w:rsidRDefault="00D44DFF" w:rsidP="001963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 </w:t>
      </w:r>
    </w:p>
    <w:p w14:paraId="3E89CAE8" w14:textId="4B4EBD47" w:rsidR="00D44DFF" w:rsidRPr="00D44DFF" w:rsidRDefault="00D44DFF" w:rsidP="001963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/>
        </w:rPr>
      </w:pPr>
      <w:r w:rsidRPr="00D44DFF">
        <w:rPr>
          <w:rStyle w:val="normaltextrun"/>
          <w:rFonts w:ascii="Calibri" w:eastAsiaTheme="majorEastAsia" w:hAnsi="Calibri" w:cs="Calibri"/>
          <w:i/>
          <w:iCs/>
          <w:color w:val="000000"/>
        </w:rPr>
        <w:t xml:space="preserve">SAOs </w:t>
      </w:r>
    </w:p>
    <w:p w14:paraId="7FE73F2E" w14:textId="6D415A05" w:rsidR="00D44DFF" w:rsidRDefault="00D44DFF" w:rsidP="001963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-The committee suggested identifying the individual responsibilities within the program and how they successfully comply with the program. </w:t>
      </w:r>
    </w:p>
    <w:p w14:paraId="2625E8D0" w14:textId="3172AD18" w:rsidR="00D44DFF" w:rsidRDefault="00D44DFF" w:rsidP="001963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-The committee suggested state the results from the pre and post-tests. </w:t>
      </w:r>
    </w:p>
    <w:p w14:paraId="2D917562" w14:textId="2FE55D03" w:rsidR="005D6B71" w:rsidRDefault="005D6B71" w:rsidP="001963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-The committee suggested stating how the new SAOs will be assessed. </w:t>
      </w:r>
    </w:p>
    <w:p w14:paraId="3C9616ED" w14:textId="77777777" w:rsidR="005D6B71" w:rsidRPr="00D44DFF" w:rsidRDefault="005D6B71" w:rsidP="001963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3EC0D824" w14:textId="42256640" w:rsidR="00B75383" w:rsidRDefault="005D6B71" w:rsidP="001963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-</w:t>
      </w:r>
      <w:r w:rsidR="000353F2">
        <w:rPr>
          <w:rStyle w:val="normaltextrun"/>
          <w:rFonts w:ascii="Calibri" w:eastAsiaTheme="majorEastAsia" w:hAnsi="Calibri" w:cs="Calibri"/>
          <w:color w:val="000000"/>
        </w:rPr>
        <w:t xml:space="preserve">The committee suggested </w:t>
      </w:r>
      <w:r>
        <w:rPr>
          <w:rStyle w:val="normaltextrun"/>
          <w:rFonts w:ascii="Calibri" w:eastAsiaTheme="majorEastAsia" w:hAnsi="Calibri" w:cs="Calibri"/>
          <w:color w:val="000000"/>
        </w:rPr>
        <w:t>includ</w:t>
      </w:r>
      <w:r w:rsidR="000353F2">
        <w:rPr>
          <w:rStyle w:val="normaltextrun"/>
          <w:rFonts w:ascii="Calibri" w:eastAsiaTheme="majorEastAsia" w:hAnsi="Calibri" w:cs="Calibri"/>
          <w:color w:val="000000"/>
        </w:rPr>
        <w:t>ing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what the acronym CalWORKs stands for. </w:t>
      </w:r>
    </w:p>
    <w:p w14:paraId="6D5CAE27" w14:textId="583B6FE6" w:rsidR="005D6B71" w:rsidRDefault="005D6B71" w:rsidP="001963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670B7F16" w14:textId="44544CA1" w:rsidR="005D6B71" w:rsidRPr="005D6B71" w:rsidRDefault="000353F2" w:rsidP="001963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/>
        </w:rPr>
      </w:pPr>
      <w:r w:rsidRPr="005D6B71">
        <w:rPr>
          <w:rStyle w:val="normaltextrun"/>
          <w:rFonts w:ascii="Calibri" w:eastAsiaTheme="majorEastAsia" w:hAnsi="Calibri" w:cs="Calibri"/>
          <w:i/>
          <w:iCs/>
          <w:color w:val="000000"/>
        </w:rPr>
        <w:t>Data</w:t>
      </w:r>
      <w:r>
        <w:rPr>
          <w:rStyle w:val="normaltextrun"/>
          <w:rFonts w:ascii="Calibri" w:eastAsiaTheme="majorEastAsia" w:hAnsi="Calibri" w:cs="Calibri"/>
          <w:i/>
          <w:iCs/>
          <w:color w:val="000000"/>
        </w:rPr>
        <w:t xml:space="preserve">, </w:t>
      </w:r>
      <w:r w:rsidRPr="005D6B71">
        <w:rPr>
          <w:rStyle w:val="normaltextrun"/>
          <w:rFonts w:ascii="Calibri" w:eastAsiaTheme="majorEastAsia" w:hAnsi="Calibri" w:cs="Calibri"/>
          <w:i/>
          <w:iCs/>
          <w:color w:val="000000"/>
        </w:rPr>
        <w:t>Program</w:t>
      </w:r>
      <w:r>
        <w:rPr>
          <w:rStyle w:val="normaltextrun"/>
          <w:rFonts w:ascii="Calibri" w:eastAsiaTheme="majorEastAsia" w:hAnsi="Calibri" w:cs="Calibri"/>
          <w:i/>
          <w:iCs/>
          <w:color w:val="000000"/>
        </w:rPr>
        <w:t xml:space="preserve">, </w:t>
      </w:r>
      <w:r w:rsidRPr="005D6B71">
        <w:rPr>
          <w:rStyle w:val="normaltextrun"/>
          <w:rFonts w:ascii="Calibri" w:eastAsiaTheme="majorEastAsia" w:hAnsi="Calibri" w:cs="Calibri"/>
          <w:i/>
          <w:iCs/>
          <w:color w:val="000000"/>
        </w:rPr>
        <w:t>Strengths Areas for Improvement</w:t>
      </w:r>
      <w:r>
        <w:rPr>
          <w:rStyle w:val="normaltextrun"/>
          <w:rFonts w:ascii="Calibri" w:eastAsiaTheme="majorEastAsia" w:hAnsi="Calibri" w:cs="Calibri"/>
          <w:i/>
          <w:iCs/>
          <w:color w:val="000000"/>
        </w:rPr>
        <w:t>:</w:t>
      </w:r>
    </w:p>
    <w:p w14:paraId="7900F318" w14:textId="1BED1B7F" w:rsidR="005D6B71" w:rsidRDefault="005D6B71" w:rsidP="001963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-The committee agreed that</w:t>
      </w:r>
      <w:r w:rsidR="000353F2">
        <w:rPr>
          <w:rStyle w:val="normaltextrun"/>
          <w:rFonts w:ascii="Calibri" w:eastAsiaTheme="majorEastAsia" w:hAnsi="Calibri" w:cs="Calibri"/>
          <w:color w:val="000000"/>
        </w:rPr>
        <w:t xml:space="preserve"> all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portion</w:t>
      </w:r>
      <w:r w:rsidR="000353F2">
        <w:rPr>
          <w:rStyle w:val="normaltextrun"/>
          <w:rFonts w:ascii="Calibri" w:eastAsiaTheme="majorEastAsia" w:hAnsi="Calibri" w:cs="Calibri"/>
          <w:color w:val="000000"/>
        </w:rPr>
        <w:t>s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</w:t>
      </w:r>
      <w:r w:rsidR="000353F2">
        <w:rPr>
          <w:rStyle w:val="normaltextrun"/>
          <w:rFonts w:ascii="Calibri" w:eastAsiaTheme="majorEastAsia" w:hAnsi="Calibri" w:cs="Calibri"/>
          <w:color w:val="000000"/>
        </w:rPr>
        <w:t>meet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requirements. </w:t>
      </w:r>
    </w:p>
    <w:p w14:paraId="452F3482" w14:textId="213E5168" w:rsidR="005D6B71" w:rsidRPr="000353F2" w:rsidRDefault="001963F9" w:rsidP="005D6B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 </w:t>
      </w:r>
    </w:p>
    <w:p w14:paraId="4B96E89D" w14:textId="77777777" w:rsidR="005D6B71" w:rsidRDefault="005D6B71" w:rsidP="005D6B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/>
        </w:rPr>
      </w:pPr>
      <w:r>
        <w:rPr>
          <w:rStyle w:val="normaltextrun"/>
          <w:rFonts w:ascii="Calibri" w:eastAsiaTheme="majorEastAsia" w:hAnsi="Calibri" w:cs="Calibri"/>
          <w:i/>
          <w:iCs/>
          <w:color w:val="000000"/>
        </w:rPr>
        <w:t>Goals:</w:t>
      </w:r>
    </w:p>
    <w:p w14:paraId="7FA14E4D" w14:textId="39BE7ADB" w:rsidR="005D6B71" w:rsidRDefault="005D6B71" w:rsidP="005D6B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 w:rsidRPr="005D6B71">
        <w:rPr>
          <w:rStyle w:val="normaltextrun"/>
          <w:rFonts w:ascii="Calibri" w:eastAsiaTheme="majorEastAsia" w:hAnsi="Calibri" w:cs="Calibri"/>
          <w:color w:val="000000"/>
        </w:rPr>
        <w:t xml:space="preserve"> </w:t>
      </w:r>
      <w:r>
        <w:rPr>
          <w:rStyle w:val="normaltextrun"/>
          <w:rFonts w:ascii="Calibri" w:eastAsiaTheme="majorEastAsia" w:hAnsi="Calibri" w:cs="Calibri"/>
          <w:color w:val="000000"/>
        </w:rPr>
        <w:t>-</w:t>
      </w:r>
      <w:r w:rsidRPr="005D6B71">
        <w:rPr>
          <w:rStyle w:val="normaltextrun"/>
          <w:rFonts w:ascii="Calibri" w:eastAsiaTheme="majorEastAsia" w:hAnsi="Calibri" w:cs="Calibri"/>
          <w:color w:val="000000"/>
        </w:rPr>
        <w:t xml:space="preserve">The committee suggested including the data of 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the </w:t>
      </w:r>
      <w:r w:rsidRPr="005D6B71">
        <w:rPr>
          <w:rStyle w:val="normaltextrun"/>
          <w:rFonts w:ascii="Calibri" w:eastAsiaTheme="majorEastAsia" w:hAnsi="Calibri" w:cs="Calibri"/>
          <w:color w:val="000000"/>
        </w:rPr>
        <w:t xml:space="preserve">persistence rates. </w:t>
      </w:r>
    </w:p>
    <w:p w14:paraId="635670CF" w14:textId="6274E693" w:rsidR="005D6B71" w:rsidRDefault="005D6B71" w:rsidP="005D6B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-The committee suggested correcting the timeline completion to 2025-2026.</w:t>
      </w:r>
    </w:p>
    <w:p w14:paraId="1503DA85" w14:textId="77777777" w:rsidR="005D6B71" w:rsidRDefault="005D6B71" w:rsidP="005D6B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423CFC63" w14:textId="0F90E2AA" w:rsidR="005D6B71" w:rsidRDefault="005D6B71" w:rsidP="005D6B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/>
        </w:rPr>
      </w:pPr>
      <w:r w:rsidRPr="005D6B71">
        <w:rPr>
          <w:rStyle w:val="normaltextrun"/>
          <w:rFonts w:ascii="Calibri" w:eastAsiaTheme="majorEastAsia" w:hAnsi="Calibri" w:cs="Calibri"/>
          <w:i/>
          <w:iCs/>
          <w:color w:val="000000"/>
        </w:rPr>
        <w:t>Staffing</w:t>
      </w:r>
      <w:r w:rsidR="000353F2">
        <w:rPr>
          <w:rStyle w:val="normaltextrun"/>
          <w:rFonts w:ascii="Calibri" w:eastAsiaTheme="majorEastAsia" w:hAnsi="Calibri" w:cs="Calibri"/>
          <w:i/>
          <w:iCs/>
          <w:color w:val="000000"/>
        </w:rPr>
        <w:t>,</w:t>
      </w:r>
      <w:r w:rsidR="000353F2" w:rsidRPr="000353F2">
        <w:rPr>
          <w:rStyle w:val="normaltextrun"/>
          <w:rFonts w:ascii="Calibri" w:eastAsiaTheme="majorEastAsia" w:hAnsi="Calibri" w:cs="Calibri"/>
          <w:i/>
          <w:iCs/>
          <w:color w:val="000000"/>
        </w:rPr>
        <w:t xml:space="preserve"> </w:t>
      </w:r>
      <w:r w:rsidR="000353F2">
        <w:rPr>
          <w:rStyle w:val="normaltextrun"/>
          <w:rFonts w:ascii="Calibri" w:eastAsiaTheme="majorEastAsia" w:hAnsi="Calibri" w:cs="Calibri"/>
          <w:i/>
          <w:iCs/>
          <w:color w:val="000000"/>
        </w:rPr>
        <w:t>Technology</w:t>
      </w:r>
      <w:r w:rsidR="000353F2">
        <w:rPr>
          <w:rStyle w:val="normaltextrun"/>
          <w:rFonts w:ascii="Calibri" w:eastAsiaTheme="majorEastAsia" w:hAnsi="Calibri" w:cs="Calibri"/>
          <w:i/>
          <w:iCs/>
          <w:color w:val="000000"/>
        </w:rPr>
        <w:t>, Budget:</w:t>
      </w:r>
    </w:p>
    <w:p w14:paraId="6AD4951D" w14:textId="2D15DB86" w:rsidR="005D6B71" w:rsidRDefault="005D6B71" w:rsidP="005D6B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i/>
          <w:iCs/>
          <w:color w:val="000000"/>
        </w:rPr>
        <w:t>-</w:t>
      </w:r>
      <w:r>
        <w:rPr>
          <w:rStyle w:val="normaltextrun"/>
          <w:rFonts w:ascii="Calibri" w:eastAsiaTheme="majorEastAsia" w:hAnsi="Calibri" w:cs="Calibri"/>
          <w:color w:val="000000"/>
        </w:rPr>
        <w:t>The committee agreed that</w:t>
      </w:r>
      <w:r w:rsidR="000353F2">
        <w:rPr>
          <w:rStyle w:val="normaltextrun"/>
          <w:rFonts w:ascii="Calibri" w:eastAsiaTheme="majorEastAsia" w:hAnsi="Calibri" w:cs="Calibri"/>
          <w:color w:val="000000"/>
        </w:rPr>
        <w:t xml:space="preserve"> all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portion</w:t>
      </w:r>
      <w:r w:rsidR="000353F2">
        <w:rPr>
          <w:rStyle w:val="normaltextrun"/>
          <w:rFonts w:ascii="Calibri" w:eastAsiaTheme="majorEastAsia" w:hAnsi="Calibri" w:cs="Calibri"/>
          <w:color w:val="000000"/>
        </w:rPr>
        <w:t>s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</w:t>
      </w:r>
      <w:r w:rsidR="000353F2">
        <w:rPr>
          <w:rStyle w:val="normaltextrun"/>
          <w:rFonts w:ascii="Calibri" w:eastAsiaTheme="majorEastAsia" w:hAnsi="Calibri" w:cs="Calibri"/>
          <w:color w:val="000000"/>
        </w:rPr>
        <w:t>meet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requirements.</w:t>
      </w:r>
    </w:p>
    <w:p w14:paraId="09EAED69" w14:textId="77777777" w:rsidR="001963F9" w:rsidRPr="001E5C81" w:rsidRDefault="001963F9" w:rsidP="001963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359EF8AB" w14:textId="77777777" w:rsidR="000353F2" w:rsidRDefault="001963F9" w:rsidP="000353F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Announcements</w:t>
      </w:r>
      <w:r>
        <w:rPr>
          <w:rStyle w:val="normaltextrun"/>
          <w:rFonts w:ascii="Calibri" w:eastAsiaTheme="majorEastAsia" w:hAnsi="Calibri" w:cs="Calibri"/>
          <w:color w:val="000000"/>
        </w:rPr>
        <w:t>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0AE05289" w14:textId="6C4BDE60" w:rsidR="001963F9" w:rsidRPr="000353F2" w:rsidRDefault="001963F9" w:rsidP="000353F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0353F2">
        <w:rPr>
          <w:rStyle w:val="normaltextrun"/>
          <w:rFonts w:ascii="Calibri" w:eastAsiaTheme="majorEastAsia" w:hAnsi="Calibri" w:cs="Calibri"/>
          <w:b/>
          <w:bCs/>
          <w:color w:val="000000"/>
        </w:rPr>
        <w:t>Future Agenda Items</w:t>
      </w:r>
      <w:r w:rsidRPr="000353F2">
        <w:rPr>
          <w:rStyle w:val="normaltextrun"/>
          <w:rFonts w:ascii="Calibri" w:eastAsiaTheme="majorEastAsia" w:hAnsi="Calibri" w:cs="Calibri"/>
          <w:color w:val="000000"/>
        </w:rPr>
        <w:t>  </w:t>
      </w:r>
    </w:p>
    <w:p w14:paraId="5ACAF9DB" w14:textId="77777777" w:rsidR="001963F9" w:rsidRDefault="001963F9" w:rsidP="001963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7E02738" w14:textId="71E3A2E8" w:rsidR="001963F9" w:rsidRDefault="001963F9" w:rsidP="001963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Meeting Adjourned at </w:t>
      </w:r>
      <w:r w:rsidR="000353F2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1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:</w:t>
      </w:r>
      <w:r w:rsidR="000353F2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31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pm</w:t>
      </w:r>
    </w:p>
    <w:p w14:paraId="1C117958" w14:textId="2EB69243" w:rsidR="0098383D" w:rsidRPr="000353F2" w:rsidRDefault="001963F9" w:rsidP="000353F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Next scheduled meeting at LIB 405:  </w:t>
      </w:r>
      <w:r w:rsidR="000353F2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November 1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8th, </w:t>
      </w:r>
      <w:proofErr w:type="gram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2024</w:t>
      </w:r>
      <w:proofErr w:type="gram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at 1:00pm</w:t>
      </w:r>
    </w:p>
    <w:sectPr w:rsidR="0098383D" w:rsidRPr="00035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57EE7"/>
    <w:multiLevelType w:val="multilevel"/>
    <w:tmpl w:val="4A84213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C100B"/>
    <w:multiLevelType w:val="multilevel"/>
    <w:tmpl w:val="700A9F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Theme="majorEastAsia" w:hAnsi="Calibri" w:cs="Calibri"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92795C"/>
    <w:multiLevelType w:val="multilevel"/>
    <w:tmpl w:val="98A8D43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499154910">
    <w:abstractNumId w:val="1"/>
  </w:num>
  <w:num w:numId="2" w16cid:durableId="275722884">
    <w:abstractNumId w:val="2"/>
  </w:num>
  <w:num w:numId="3" w16cid:durableId="192283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F9"/>
    <w:rsid w:val="000353F2"/>
    <w:rsid w:val="001963F9"/>
    <w:rsid w:val="001A6B61"/>
    <w:rsid w:val="005D6B71"/>
    <w:rsid w:val="006634AA"/>
    <w:rsid w:val="0098383D"/>
    <w:rsid w:val="00A86951"/>
    <w:rsid w:val="00B75383"/>
    <w:rsid w:val="00C87668"/>
    <w:rsid w:val="00D44DFF"/>
    <w:rsid w:val="00E219C2"/>
    <w:rsid w:val="00E6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4FD4E"/>
  <w15:chartTrackingRefBased/>
  <w15:docId w15:val="{8ECB258E-34D2-4B8C-ABF9-32792372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3F9"/>
  </w:style>
  <w:style w:type="paragraph" w:styleId="Heading1">
    <w:name w:val="heading 1"/>
    <w:basedOn w:val="Normal"/>
    <w:next w:val="Normal"/>
    <w:link w:val="Heading1Char"/>
    <w:uiPriority w:val="9"/>
    <w:qFormat/>
    <w:rsid w:val="00196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3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3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3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3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3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3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3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3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3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3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3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3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3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3F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9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acimagecontainer">
    <w:name w:val="wacimagecontainer"/>
    <w:basedOn w:val="DefaultParagraphFont"/>
    <w:rsid w:val="001963F9"/>
  </w:style>
  <w:style w:type="character" w:customStyle="1" w:styleId="normaltextrun">
    <w:name w:val="normaltextrun"/>
    <w:basedOn w:val="DefaultParagraphFont"/>
    <w:rsid w:val="001963F9"/>
  </w:style>
  <w:style w:type="character" w:customStyle="1" w:styleId="eop">
    <w:name w:val="eop"/>
    <w:basedOn w:val="DefaultParagraphFont"/>
    <w:rsid w:val="00196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2</cp:revision>
  <dcterms:created xsi:type="dcterms:W3CDTF">2024-11-18T15:35:00Z</dcterms:created>
  <dcterms:modified xsi:type="dcterms:W3CDTF">2024-12-02T16:52:00Z</dcterms:modified>
</cp:coreProperties>
</file>