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700F17" w:rsidRDefault="00700F17" w:rsidP="001242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:rsidR="00C83BB6" w:rsidRDefault="00DB14C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C84745">
        <w:rPr>
          <w:rFonts w:asciiTheme="minorHAnsi" w:eastAsiaTheme="minorHAnsi" w:hAnsiTheme="minorHAnsi" w:cstheme="minorHAnsi"/>
          <w:b/>
          <w:color w:val="000000" w:themeColor="text1"/>
        </w:rPr>
        <w:t>April</w:t>
      </w:r>
      <w:r w:rsidR="00C84745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3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Present: </w:t>
      </w:r>
      <w:r w:rsidR="00C84745">
        <w:rPr>
          <w:rFonts w:asciiTheme="minorHAnsi" w:eastAsiaTheme="minorHAnsi" w:hAnsiTheme="minorHAnsi" w:cstheme="minorHAnsi"/>
          <w:b/>
          <w:color w:val="000000" w:themeColor="text1"/>
        </w:rPr>
        <w:t xml:space="preserve">Ann Marie Wagstaff, </w:t>
      </w:r>
      <w:r>
        <w:rPr>
          <w:rFonts w:asciiTheme="minorHAnsi" w:eastAsiaTheme="minorHAnsi" w:hAnsiTheme="minorHAnsi" w:cstheme="minorHAnsi"/>
          <w:b/>
          <w:color w:val="000000" w:themeColor="text1"/>
        </w:rPr>
        <w:t>Cindy Pummill,</w:t>
      </w:r>
      <w:r w:rsidR="00DB14C4">
        <w:rPr>
          <w:rFonts w:asciiTheme="minorHAnsi" w:eastAsiaTheme="minorHAnsi" w:hAnsiTheme="minorHAnsi" w:cstheme="minorHAnsi"/>
          <w:b/>
          <w:color w:val="000000" w:themeColor="text1"/>
        </w:rPr>
        <w:t xml:space="preserve"> Araceli Carranza, Mary Jo Jo</w:t>
      </w:r>
      <w:r w:rsidR="00C84745">
        <w:rPr>
          <w:rFonts w:asciiTheme="minorHAnsi" w:eastAsiaTheme="minorHAnsi" w:hAnsiTheme="minorHAnsi" w:cstheme="minorHAnsi"/>
          <w:b/>
          <w:color w:val="000000" w:themeColor="text1"/>
        </w:rPr>
        <w:t>rdan, Michael Carley, Charlene Whitfield, ASPC Representative Tyler Hanson</w:t>
      </w:r>
      <w:r w:rsidR="00DB14C4">
        <w:rPr>
          <w:rFonts w:asciiTheme="minorHAnsi" w:eastAsiaTheme="minorHAnsi" w:hAnsiTheme="minorHAnsi" w:cstheme="minorHAnsi"/>
          <w:b/>
          <w:color w:val="000000" w:themeColor="text1"/>
        </w:rPr>
        <w:t>.</w:t>
      </w:r>
    </w:p>
    <w:p w:rsidR="000207D9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0207D9" w:rsidRPr="00C83BB6" w:rsidRDefault="000207D9" w:rsidP="000207D9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700F17" w:rsidRPr="00C84745" w:rsidRDefault="00C84745" w:rsidP="00C84745">
      <w:pPr>
        <w:spacing w:line="360" w:lineRule="auto"/>
        <w:ind w:left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Cindy Pummill</w:t>
      </w:r>
      <w:r w:rsidRPr="00C84745">
        <w:rPr>
          <w:rFonts w:asciiTheme="minorHAnsi" w:hAnsiTheme="minorHAnsi" w:cstheme="minorHAnsi"/>
          <w:color w:val="000000" w:themeColor="text1"/>
        </w:rPr>
        <w:t xml:space="preserve"> </w:t>
      </w:r>
      <w:r w:rsidR="003F5545" w:rsidRPr="00C84745">
        <w:rPr>
          <w:rFonts w:asciiTheme="minorHAnsi" w:hAnsiTheme="minorHAnsi" w:cstheme="minorHAnsi"/>
          <w:color w:val="000000" w:themeColor="text1"/>
        </w:rPr>
        <w:t>called the meeting to order</w:t>
      </w:r>
      <w:r w:rsidRPr="00C84745">
        <w:rPr>
          <w:rFonts w:asciiTheme="minorHAnsi" w:hAnsiTheme="minorHAnsi" w:cstheme="minorHAnsi"/>
          <w:color w:val="000000" w:themeColor="text1"/>
        </w:rPr>
        <w:t xml:space="preserve"> @ 2:37</w:t>
      </w:r>
      <w:r w:rsidR="00700F17" w:rsidRPr="00C84745">
        <w:rPr>
          <w:rFonts w:asciiTheme="minorHAnsi" w:hAnsiTheme="minorHAnsi" w:cstheme="minorHAnsi"/>
          <w:color w:val="000000" w:themeColor="text1"/>
        </w:rPr>
        <w:t>pm.</w:t>
      </w:r>
    </w:p>
    <w:p w:rsidR="000F1568" w:rsidRPr="006745E2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700F17" w:rsidRPr="006745E2" w:rsidRDefault="00EE3B62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Approval of the April 3</w:t>
      </w:r>
      <w:r w:rsidR="00DB14C4" w:rsidRPr="006745E2">
        <w:rPr>
          <w:rFonts w:asciiTheme="minorHAnsi" w:hAnsiTheme="minorHAnsi" w:cstheme="minorHAnsi"/>
          <w:color w:val="000000" w:themeColor="text1"/>
        </w:rPr>
        <w:t>, 2018</w:t>
      </w:r>
      <w:r w:rsidR="00700F17" w:rsidRPr="006745E2">
        <w:rPr>
          <w:rFonts w:asciiTheme="minorHAnsi" w:hAnsiTheme="minorHAnsi" w:cstheme="minorHAnsi"/>
          <w:color w:val="000000" w:themeColor="text1"/>
        </w:rPr>
        <w:t xml:space="preserve"> SEC Agenda was moved by</w:t>
      </w:r>
      <w:r>
        <w:rPr>
          <w:rFonts w:asciiTheme="minorHAnsi" w:hAnsiTheme="minorHAnsi" w:cstheme="minorHAnsi"/>
          <w:color w:val="000000" w:themeColor="text1"/>
        </w:rPr>
        <w:t xml:space="preserve"> Ann Marie Wagstaff</w:t>
      </w:r>
      <w:r w:rsidR="00700F17" w:rsidRPr="006745E2">
        <w:rPr>
          <w:rFonts w:asciiTheme="minorHAnsi" w:hAnsiTheme="minorHAnsi" w:cstheme="minorHAnsi"/>
          <w:color w:val="000000" w:themeColor="text1"/>
        </w:rPr>
        <w:t xml:space="preserve">, and seconded by </w:t>
      </w:r>
      <w:r>
        <w:rPr>
          <w:rFonts w:asciiTheme="minorHAnsi" w:hAnsiTheme="minorHAnsi" w:cstheme="minorHAnsi"/>
          <w:color w:val="000000" w:themeColor="text1"/>
        </w:rPr>
        <w:t xml:space="preserve">Araceli Carranza </w:t>
      </w:r>
      <w:r w:rsidR="00700F17" w:rsidRPr="006745E2">
        <w:rPr>
          <w:rFonts w:asciiTheme="minorHAnsi" w:hAnsiTheme="minorHAnsi" w:cstheme="minorHAnsi"/>
          <w:color w:val="000000" w:themeColor="text1"/>
        </w:rPr>
        <w:t>and carried on with the consensus of the committee.</w:t>
      </w:r>
    </w:p>
    <w:p w:rsidR="00166BF7" w:rsidRPr="006745E2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0F1568" w:rsidRPr="006745E2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700F17" w:rsidRPr="006745E2" w:rsidRDefault="00700F1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>Motion move</w:t>
      </w:r>
      <w:r w:rsidR="00EE3B62">
        <w:rPr>
          <w:rFonts w:asciiTheme="minorHAnsi" w:hAnsiTheme="minorHAnsi" w:cstheme="minorHAnsi"/>
          <w:color w:val="000000" w:themeColor="text1"/>
        </w:rPr>
        <w:t>d to approve the minutes from 3/6/18</w:t>
      </w:r>
      <w:r w:rsidRPr="006745E2">
        <w:rPr>
          <w:rFonts w:asciiTheme="minorHAnsi" w:hAnsiTheme="minorHAnsi" w:cstheme="minorHAnsi"/>
          <w:color w:val="000000" w:themeColor="text1"/>
        </w:rPr>
        <w:t xml:space="preserve"> was moved by</w:t>
      </w:r>
      <w:r w:rsidR="00EE3B62">
        <w:rPr>
          <w:rFonts w:asciiTheme="minorHAnsi" w:hAnsiTheme="minorHAnsi" w:cstheme="minorHAnsi"/>
          <w:color w:val="000000" w:themeColor="text1"/>
        </w:rPr>
        <w:t xml:space="preserve"> Michael Carley, and Charlene Whitfield </w:t>
      </w:r>
      <w:r w:rsidRPr="006745E2">
        <w:rPr>
          <w:rFonts w:asciiTheme="minorHAnsi" w:hAnsiTheme="minorHAnsi" w:cstheme="minorHAnsi"/>
          <w:color w:val="000000" w:themeColor="text1"/>
        </w:rPr>
        <w:t>seconded and carried with the consensus of the committee.</w:t>
      </w:r>
    </w:p>
    <w:p w:rsidR="00166BF7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134223" w:rsidRPr="00700F17" w:rsidRDefault="00134223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D22C48" w:rsidRPr="0033430F" w:rsidRDefault="00C47A8D" w:rsidP="00831F25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430F"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0C114F" w:rsidRPr="000C114F" w:rsidRDefault="00EE3B62" w:rsidP="000C114F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Guided Pathways</w:t>
      </w:r>
    </w:p>
    <w:p w:rsidR="000C114F" w:rsidRDefault="000C114F" w:rsidP="00897E2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committee reviewed the Guided Pathways Model d</w:t>
      </w:r>
      <w:r w:rsidR="009E2776">
        <w:rPr>
          <w:rFonts w:asciiTheme="minorHAnsi" w:hAnsiTheme="minorHAnsi" w:cstheme="minorHAnsi"/>
          <w:color w:val="000000" w:themeColor="text1"/>
        </w:rPr>
        <w:t>ocument that Kailani Knutson has</w:t>
      </w:r>
      <w:r>
        <w:rPr>
          <w:rFonts w:asciiTheme="minorHAnsi" w:hAnsiTheme="minorHAnsi" w:cstheme="minorHAnsi"/>
          <w:color w:val="000000" w:themeColor="text1"/>
        </w:rPr>
        <w:t xml:space="preserve"> been working on. The committee recommended making a cha</w:t>
      </w:r>
      <w:r w:rsidR="0046115F">
        <w:rPr>
          <w:rFonts w:asciiTheme="minorHAnsi" w:hAnsiTheme="minorHAnsi" w:cstheme="minorHAnsi"/>
          <w:color w:val="000000" w:themeColor="text1"/>
        </w:rPr>
        <w:t>nge to the last bullet point.</w:t>
      </w:r>
    </w:p>
    <w:p w:rsidR="000C114F" w:rsidRDefault="00E70685" w:rsidP="00897E2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Cindy Pummill </w:t>
      </w:r>
      <w:r w:rsidR="00742831">
        <w:rPr>
          <w:rFonts w:asciiTheme="minorHAnsi" w:hAnsiTheme="minorHAnsi" w:cstheme="minorHAnsi"/>
          <w:color w:val="000000" w:themeColor="text1"/>
        </w:rPr>
        <w:t xml:space="preserve">mentioned that </w:t>
      </w:r>
      <w:r>
        <w:rPr>
          <w:rFonts w:asciiTheme="minorHAnsi" w:hAnsiTheme="minorHAnsi" w:cstheme="minorHAnsi"/>
          <w:color w:val="000000" w:themeColor="text1"/>
        </w:rPr>
        <w:t>there</w:t>
      </w:r>
      <w:r w:rsidR="00897E20">
        <w:rPr>
          <w:rFonts w:asciiTheme="minorHAnsi" w:hAnsiTheme="minorHAnsi" w:cstheme="minorHAnsi"/>
          <w:color w:val="000000" w:themeColor="text1"/>
        </w:rPr>
        <w:t xml:space="preserve"> is a Guided Pathways committee and the members are </w:t>
      </w:r>
      <w:r>
        <w:rPr>
          <w:rFonts w:asciiTheme="minorHAnsi" w:hAnsiTheme="minorHAnsi" w:cstheme="minorHAnsi"/>
          <w:color w:val="000000" w:themeColor="text1"/>
        </w:rPr>
        <w:t>Maria Roman, Cindy</w:t>
      </w:r>
      <w:r w:rsidR="00897E20">
        <w:rPr>
          <w:rFonts w:asciiTheme="minorHAnsi" w:hAnsiTheme="minorHAnsi" w:cstheme="minorHAnsi"/>
          <w:color w:val="000000" w:themeColor="text1"/>
        </w:rPr>
        <w:t xml:space="preserve"> Pummill</w:t>
      </w:r>
      <w:r>
        <w:rPr>
          <w:rFonts w:asciiTheme="minorHAnsi" w:hAnsiTheme="minorHAnsi" w:cstheme="minorHAnsi"/>
          <w:color w:val="000000" w:themeColor="text1"/>
        </w:rPr>
        <w:t>, Erin</w:t>
      </w:r>
      <w:r w:rsidR="00897E20">
        <w:rPr>
          <w:rFonts w:asciiTheme="minorHAnsi" w:hAnsiTheme="minorHAnsi" w:cstheme="minorHAnsi"/>
          <w:color w:val="000000" w:themeColor="text1"/>
        </w:rPr>
        <w:t xml:space="preserve"> Cruz, </w:t>
      </w:r>
      <w:r>
        <w:rPr>
          <w:rFonts w:asciiTheme="minorHAnsi" w:hAnsiTheme="minorHAnsi" w:cstheme="minorHAnsi"/>
          <w:color w:val="000000" w:themeColor="text1"/>
        </w:rPr>
        <w:t>Kailani</w:t>
      </w:r>
      <w:r w:rsidR="00134223">
        <w:rPr>
          <w:rFonts w:asciiTheme="minorHAnsi" w:hAnsiTheme="minorHAnsi" w:cstheme="minorHAnsi"/>
          <w:color w:val="000000" w:themeColor="text1"/>
        </w:rPr>
        <w:t xml:space="preserve"> Knutson,</w:t>
      </w:r>
      <w:r>
        <w:rPr>
          <w:rFonts w:asciiTheme="minorHAnsi" w:hAnsiTheme="minorHAnsi" w:cstheme="minorHAnsi"/>
          <w:color w:val="000000" w:themeColor="text1"/>
        </w:rPr>
        <w:t xml:space="preserve"> and Katherine Benander. </w:t>
      </w:r>
    </w:p>
    <w:p w:rsidR="00B90749" w:rsidRDefault="00897E20" w:rsidP="00897E2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Cindy updated the c</w:t>
      </w:r>
      <w:r w:rsidR="00B90749">
        <w:rPr>
          <w:rFonts w:asciiTheme="minorHAnsi" w:hAnsiTheme="minorHAnsi" w:cstheme="minorHAnsi"/>
          <w:color w:val="000000" w:themeColor="text1"/>
        </w:rPr>
        <w:t>om</w:t>
      </w:r>
      <w:r>
        <w:rPr>
          <w:rFonts w:asciiTheme="minorHAnsi" w:hAnsiTheme="minorHAnsi" w:cstheme="minorHAnsi"/>
          <w:color w:val="000000" w:themeColor="text1"/>
        </w:rPr>
        <w:t>mittee about</w:t>
      </w:r>
      <w:r w:rsidR="00B90749">
        <w:rPr>
          <w:rFonts w:asciiTheme="minorHAnsi" w:hAnsiTheme="minorHAnsi" w:cstheme="minorHAnsi"/>
          <w:color w:val="000000" w:themeColor="text1"/>
        </w:rPr>
        <w:t xml:space="preserve"> the following</w:t>
      </w:r>
      <w:r>
        <w:rPr>
          <w:rFonts w:asciiTheme="minorHAnsi" w:hAnsiTheme="minorHAnsi" w:cstheme="minorHAnsi"/>
          <w:color w:val="000000" w:themeColor="text1"/>
        </w:rPr>
        <w:t>:</w:t>
      </w:r>
    </w:p>
    <w:p w:rsidR="00E70685" w:rsidRDefault="00B90749" w:rsidP="00071A8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Possibly turning Flex days into</w:t>
      </w:r>
      <w:r w:rsidR="00175CCF">
        <w:rPr>
          <w:rFonts w:asciiTheme="minorHAnsi" w:hAnsiTheme="minorHAnsi" w:cstheme="minorHAnsi"/>
          <w:color w:val="000000" w:themeColor="text1"/>
        </w:rPr>
        <w:t xml:space="preserve"> G</w:t>
      </w:r>
      <w:r w:rsidR="00134223">
        <w:rPr>
          <w:rFonts w:asciiTheme="minorHAnsi" w:hAnsiTheme="minorHAnsi" w:cstheme="minorHAnsi"/>
          <w:color w:val="000000" w:themeColor="text1"/>
        </w:rPr>
        <w:t>uided Pat</w:t>
      </w:r>
      <w:r w:rsidR="009E2776">
        <w:rPr>
          <w:rFonts w:asciiTheme="minorHAnsi" w:hAnsiTheme="minorHAnsi" w:cstheme="minorHAnsi"/>
          <w:color w:val="000000" w:themeColor="text1"/>
        </w:rPr>
        <w:t>hways informational day</w:t>
      </w:r>
      <w:r w:rsidR="00175CCF">
        <w:rPr>
          <w:rFonts w:asciiTheme="minorHAnsi" w:hAnsiTheme="minorHAnsi" w:cstheme="minorHAnsi"/>
          <w:color w:val="000000" w:themeColor="text1"/>
        </w:rPr>
        <w:t>.</w:t>
      </w:r>
    </w:p>
    <w:p w:rsidR="00EE3B62" w:rsidRDefault="00175CCF" w:rsidP="00071A8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ICAT-Survey during Flex Day week</w:t>
      </w:r>
      <w:r w:rsidR="00897E20">
        <w:rPr>
          <w:rFonts w:asciiTheme="minorHAnsi" w:hAnsiTheme="minorHAnsi" w:cstheme="minorHAnsi"/>
          <w:color w:val="000000" w:themeColor="text1"/>
        </w:rPr>
        <w:t>.</w:t>
      </w:r>
    </w:p>
    <w:p w:rsidR="001956CF" w:rsidRDefault="00134223" w:rsidP="00071A8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Depending on what ATD plan is decided there may be one to four</w:t>
      </w:r>
      <w:r w:rsidR="001956CF">
        <w:rPr>
          <w:rFonts w:asciiTheme="minorHAnsi" w:hAnsiTheme="minorHAnsi" w:cstheme="minorHAnsi"/>
          <w:color w:val="000000" w:themeColor="text1"/>
        </w:rPr>
        <w:t xml:space="preserve"> visits from</w:t>
      </w:r>
      <w:r w:rsidR="009E2776">
        <w:rPr>
          <w:rFonts w:asciiTheme="minorHAnsi" w:hAnsiTheme="minorHAnsi" w:cstheme="minorHAnsi"/>
          <w:color w:val="000000" w:themeColor="text1"/>
        </w:rPr>
        <w:t xml:space="preserve"> the</w:t>
      </w:r>
      <w:r w:rsidR="001956CF">
        <w:rPr>
          <w:rFonts w:asciiTheme="minorHAnsi" w:hAnsiTheme="minorHAnsi" w:cstheme="minorHAnsi"/>
          <w:color w:val="000000" w:themeColor="text1"/>
        </w:rPr>
        <w:t xml:space="preserve"> ATD </w:t>
      </w:r>
      <w:r>
        <w:rPr>
          <w:rFonts w:asciiTheme="minorHAnsi" w:hAnsiTheme="minorHAnsi" w:cstheme="minorHAnsi"/>
          <w:color w:val="000000" w:themeColor="text1"/>
        </w:rPr>
        <w:t>coaches next year.</w:t>
      </w:r>
    </w:p>
    <w:p w:rsidR="00897E20" w:rsidRPr="00B90749" w:rsidRDefault="0085730B" w:rsidP="00071A86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Having other colleges </w:t>
      </w:r>
      <w:r w:rsidR="001956CF">
        <w:rPr>
          <w:rFonts w:asciiTheme="minorHAnsi" w:hAnsiTheme="minorHAnsi" w:cstheme="minorHAnsi"/>
          <w:color w:val="000000" w:themeColor="text1"/>
        </w:rPr>
        <w:t>come and present how they implement Guided Pathways.</w:t>
      </w:r>
    </w:p>
    <w:p w:rsidR="00481587" w:rsidRPr="0085730B" w:rsidRDefault="00897E20" w:rsidP="00897E2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 w:themeColor="text1"/>
        </w:rPr>
      </w:pPr>
      <w:r w:rsidRPr="00897E20">
        <w:rPr>
          <w:rFonts w:asciiTheme="minorHAnsi" w:hAnsiTheme="minorHAnsi" w:cstheme="minorHAnsi"/>
          <w:color w:val="000000" w:themeColor="text1"/>
        </w:rPr>
        <w:t>The committee would like to have the</w:t>
      </w:r>
      <w:r w:rsidR="00481587" w:rsidRPr="00897E20">
        <w:rPr>
          <w:rFonts w:asciiTheme="minorHAnsi" w:hAnsiTheme="minorHAnsi" w:cstheme="minorHAnsi"/>
          <w:color w:val="000000" w:themeColor="text1"/>
        </w:rPr>
        <w:t xml:space="preserve"> speaker from the Equity Summit</w:t>
      </w:r>
      <w:r w:rsidRPr="00897E20">
        <w:rPr>
          <w:rFonts w:asciiTheme="minorHAnsi" w:hAnsiTheme="minorHAnsi" w:cstheme="minorHAnsi"/>
          <w:color w:val="000000" w:themeColor="text1"/>
        </w:rPr>
        <w:t xml:space="preserve"> come and speak on Flex Day</w:t>
      </w:r>
      <w:r w:rsidR="00481587" w:rsidRPr="00897E20">
        <w:rPr>
          <w:rFonts w:asciiTheme="minorHAnsi" w:hAnsiTheme="minorHAnsi" w:cstheme="minorHAnsi"/>
          <w:color w:val="000000" w:themeColor="text1"/>
        </w:rPr>
        <w:t xml:space="preserve">. </w:t>
      </w:r>
      <w:r w:rsidR="0085730B" w:rsidRPr="0085730B">
        <w:rPr>
          <w:rFonts w:asciiTheme="minorHAnsi" w:hAnsiTheme="minorHAnsi" w:cstheme="minorHAnsi"/>
          <w:i/>
          <w:color w:val="000000" w:themeColor="text1"/>
        </w:rPr>
        <w:t>Horacio Sanchez</w:t>
      </w:r>
      <w:r w:rsidR="003765BC">
        <w:rPr>
          <w:rFonts w:asciiTheme="minorHAnsi" w:hAnsiTheme="minorHAnsi" w:cstheme="minorHAnsi"/>
          <w:color w:val="000000" w:themeColor="text1"/>
        </w:rPr>
        <w:t>.</w:t>
      </w:r>
    </w:p>
    <w:p w:rsidR="0085730B" w:rsidRDefault="0085730B" w:rsidP="00897E2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committee reviewe</w:t>
      </w:r>
      <w:r w:rsidR="001956CF">
        <w:rPr>
          <w:rFonts w:asciiTheme="minorHAnsi" w:hAnsiTheme="minorHAnsi" w:cstheme="minorHAnsi"/>
          <w:color w:val="000000" w:themeColor="text1"/>
        </w:rPr>
        <w:t>d the Implementation of Guided Pathways</w:t>
      </w:r>
      <w:r>
        <w:rPr>
          <w:rFonts w:asciiTheme="minorHAnsi" w:hAnsiTheme="minorHAnsi" w:cstheme="minorHAnsi"/>
          <w:color w:val="000000" w:themeColor="text1"/>
        </w:rPr>
        <w:t xml:space="preserve"> plan for Student Success.</w:t>
      </w:r>
      <w:r w:rsidR="009402AA">
        <w:rPr>
          <w:rFonts w:asciiTheme="minorHAnsi" w:hAnsiTheme="minorHAnsi" w:cstheme="minorHAnsi"/>
          <w:color w:val="000000" w:themeColor="text1"/>
        </w:rPr>
        <w:t xml:space="preserve"> It will be submitted to the S</w:t>
      </w:r>
      <w:r>
        <w:rPr>
          <w:rFonts w:asciiTheme="minorHAnsi" w:hAnsiTheme="minorHAnsi" w:cstheme="minorHAnsi"/>
          <w:color w:val="000000" w:themeColor="text1"/>
        </w:rPr>
        <w:t xml:space="preserve">tate if </w:t>
      </w:r>
      <w:r w:rsidR="009402AA">
        <w:rPr>
          <w:rFonts w:asciiTheme="minorHAnsi" w:hAnsiTheme="minorHAnsi" w:cstheme="minorHAnsi"/>
          <w:color w:val="000000" w:themeColor="text1"/>
        </w:rPr>
        <w:t>the Academic Senate approves it</w:t>
      </w:r>
      <w:r>
        <w:rPr>
          <w:rFonts w:asciiTheme="minorHAnsi" w:hAnsiTheme="minorHAnsi" w:cstheme="minorHAnsi"/>
          <w:color w:val="000000" w:themeColor="text1"/>
        </w:rPr>
        <w:t xml:space="preserve"> on Friday 4</w:t>
      </w:r>
      <w:r w:rsidR="008C1998">
        <w:rPr>
          <w:rFonts w:asciiTheme="minorHAnsi" w:hAnsiTheme="minorHAnsi" w:cstheme="minorHAnsi"/>
          <w:color w:val="000000" w:themeColor="text1"/>
        </w:rPr>
        <w:t>/6/18.</w:t>
      </w:r>
    </w:p>
    <w:p w:rsidR="0085730B" w:rsidRPr="00897E20" w:rsidRDefault="0085730B" w:rsidP="00897E2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There is an AB705 meeting at Bakersfield College on 5/4/18. </w:t>
      </w:r>
    </w:p>
    <w:p w:rsidR="00481587" w:rsidRDefault="00481587" w:rsidP="00EE3B62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134223" w:rsidRPr="00EE3B62" w:rsidRDefault="00134223" w:rsidP="00EE3B62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82152C" w:rsidRDefault="0082152C" w:rsidP="0082152C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</w:p>
    <w:p w:rsidR="00134223" w:rsidRDefault="00134223" w:rsidP="0082152C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</w:p>
    <w:p w:rsidR="00134223" w:rsidRDefault="00134223" w:rsidP="0082152C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</w:p>
    <w:p w:rsidR="00134223" w:rsidRDefault="00134223" w:rsidP="0082152C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</w:p>
    <w:p w:rsidR="00F149DA" w:rsidRDefault="00224A78" w:rsidP="00F149DA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BD6CAA">
        <w:rPr>
          <w:rFonts w:asciiTheme="minorHAnsi" w:hAnsiTheme="minorHAnsi" w:cstheme="minorHAnsi"/>
          <w:b/>
          <w:color w:val="000000" w:themeColor="text1"/>
        </w:rPr>
        <w:t>Review</w:t>
      </w:r>
      <w:r w:rsidR="000C114F">
        <w:rPr>
          <w:rFonts w:asciiTheme="minorHAnsi" w:hAnsiTheme="minorHAnsi" w:cstheme="minorHAnsi"/>
          <w:b/>
          <w:color w:val="000000" w:themeColor="text1"/>
        </w:rPr>
        <w:t xml:space="preserve"> Data Team Recommendations (Ongoing)</w:t>
      </w:r>
    </w:p>
    <w:p w:rsidR="004E45BA" w:rsidRDefault="004E45BA" w:rsidP="004E45BA">
      <w:pPr>
        <w:pStyle w:val="ListParagraph"/>
        <w:ind w:left="1440"/>
        <w:rPr>
          <w:rFonts w:asciiTheme="minorHAnsi" w:hAnsiTheme="minorHAnsi" w:cstheme="minorHAnsi"/>
          <w:b/>
          <w:color w:val="000000" w:themeColor="text1"/>
        </w:rPr>
      </w:pPr>
    </w:p>
    <w:p w:rsidR="00D80B34" w:rsidRDefault="00D80B34" w:rsidP="00D80B34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committee reviewed</w:t>
      </w:r>
      <w:r w:rsidR="00175CCF">
        <w:rPr>
          <w:rFonts w:asciiTheme="minorHAnsi" w:hAnsiTheme="minorHAnsi" w:cstheme="minorHAnsi"/>
          <w:color w:val="000000" w:themeColor="text1"/>
        </w:rPr>
        <w:t xml:space="preserve"> the first three Data Recommendations and decided to push forward </w:t>
      </w:r>
      <w:r w:rsidR="00A91F21">
        <w:rPr>
          <w:rFonts w:asciiTheme="minorHAnsi" w:hAnsiTheme="minorHAnsi" w:cstheme="minorHAnsi"/>
          <w:color w:val="000000" w:themeColor="text1"/>
        </w:rPr>
        <w:t>wit</w:t>
      </w:r>
      <w:r w:rsidR="00F37351">
        <w:rPr>
          <w:rFonts w:asciiTheme="minorHAnsi" w:hAnsiTheme="minorHAnsi" w:cstheme="minorHAnsi"/>
          <w:color w:val="000000" w:themeColor="text1"/>
        </w:rPr>
        <w:t>h t</w:t>
      </w:r>
      <w:r w:rsidR="004E45BA">
        <w:rPr>
          <w:rFonts w:asciiTheme="minorHAnsi" w:hAnsiTheme="minorHAnsi" w:cstheme="minorHAnsi"/>
          <w:color w:val="000000" w:themeColor="text1"/>
        </w:rPr>
        <w:t>he following recommendations</w:t>
      </w:r>
      <w:r w:rsidR="00AD3A9A">
        <w:rPr>
          <w:rFonts w:asciiTheme="minorHAnsi" w:hAnsiTheme="minorHAnsi" w:cstheme="minorHAnsi"/>
          <w:color w:val="000000" w:themeColor="text1"/>
        </w:rPr>
        <w:t>:</w:t>
      </w:r>
      <w:bookmarkStart w:id="0" w:name="_GoBack"/>
      <w:bookmarkEnd w:id="0"/>
      <w:r w:rsidR="004E45BA">
        <w:rPr>
          <w:rFonts w:asciiTheme="minorHAnsi" w:hAnsiTheme="minorHAnsi" w:cstheme="minorHAnsi"/>
          <w:color w:val="000000" w:themeColor="text1"/>
        </w:rPr>
        <w:t xml:space="preserve"> </w:t>
      </w:r>
    </w:p>
    <w:p w:rsidR="004E45BA" w:rsidRDefault="004E45BA" w:rsidP="00D5730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Recommendation# 2013-1</w:t>
      </w:r>
    </w:p>
    <w:p w:rsidR="00DE3258" w:rsidRDefault="00DE3258" w:rsidP="004E45BA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End late registr</w:t>
      </w:r>
      <w:r w:rsidR="00D57308">
        <w:rPr>
          <w:rFonts w:asciiTheme="minorHAnsi" w:hAnsiTheme="minorHAnsi" w:cstheme="minorHAnsi"/>
          <w:color w:val="000000" w:themeColor="text1"/>
        </w:rPr>
        <w:t xml:space="preserve">ation for courses (a student registering in a course after the first </w:t>
      </w:r>
      <w:r w:rsidR="004E45BA">
        <w:rPr>
          <w:rFonts w:asciiTheme="minorHAnsi" w:hAnsiTheme="minorHAnsi" w:cstheme="minorHAnsi"/>
          <w:color w:val="000000" w:themeColor="text1"/>
        </w:rPr>
        <w:t xml:space="preserve">   </w:t>
      </w:r>
      <w:r w:rsidR="00D57308">
        <w:rPr>
          <w:rFonts w:asciiTheme="minorHAnsi" w:hAnsiTheme="minorHAnsi" w:cstheme="minorHAnsi"/>
          <w:color w:val="000000" w:themeColor="text1"/>
        </w:rPr>
        <w:t>day of the course), with appropriate exceptions allowed.</w:t>
      </w:r>
    </w:p>
    <w:p w:rsidR="004E45BA" w:rsidRDefault="004E45BA" w:rsidP="00D5730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Recommendation# 2013-2 </w:t>
      </w:r>
    </w:p>
    <w:p w:rsidR="00DE3258" w:rsidRDefault="00DE3258" w:rsidP="004E45BA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Implement mandatory completion of matriculation components</w:t>
      </w:r>
      <w:r w:rsidR="00D57308">
        <w:rPr>
          <w:rFonts w:asciiTheme="minorHAnsi" w:hAnsiTheme="minorHAnsi" w:cstheme="minorHAnsi"/>
          <w:color w:val="000000" w:themeColor="text1"/>
        </w:rPr>
        <w:t xml:space="preserve"> to the extent legal and feasible.</w:t>
      </w:r>
    </w:p>
    <w:p w:rsidR="004E45BA" w:rsidRDefault="004E45BA" w:rsidP="008B6EA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Recommendation# 2013-3</w:t>
      </w:r>
    </w:p>
    <w:p w:rsidR="00D57308" w:rsidRPr="00D80B34" w:rsidRDefault="00D57308" w:rsidP="004E45BA">
      <w:pPr>
        <w:pStyle w:val="ListParagraph"/>
        <w:ind w:left="21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Give Priority registration to students who have completed a student success course</w:t>
      </w:r>
      <w:r w:rsidR="008B6EA2">
        <w:rPr>
          <w:rFonts w:asciiTheme="minorHAnsi" w:hAnsiTheme="minorHAnsi" w:cstheme="minorHAnsi"/>
          <w:color w:val="000000" w:themeColor="text1"/>
        </w:rPr>
        <w:t>.</w:t>
      </w:r>
      <w:r w:rsidR="00071A86">
        <w:rPr>
          <w:rFonts w:asciiTheme="minorHAnsi" w:hAnsiTheme="minorHAnsi" w:cstheme="minorHAnsi"/>
          <w:color w:val="000000" w:themeColor="text1"/>
        </w:rPr>
        <w:t xml:space="preserve"> (EDUCP101 or its equivalent) **NOTE: This is to incenti</w:t>
      </w:r>
      <w:r w:rsidR="004E45BA">
        <w:rPr>
          <w:rFonts w:asciiTheme="minorHAnsi" w:hAnsiTheme="minorHAnsi" w:cstheme="minorHAnsi"/>
          <w:color w:val="000000" w:themeColor="text1"/>
        </w:rPr>
        <w:t>vize taking of this course along with the completion of matriculation components.</w:t>
      </w:r>
    </w:p>
    <w:p w:rsidR="00490ADC" w:rsidRPr="00A44969" w:rsidRDefault="00490ADC" w:rsidP="00A449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4E45BA" w:rsidRDefault="009206BF" w:rsidP="004E45BA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BF7462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482C45" w:rsidRPr="004E45BA" w:rsidRDefault="001D48C7" w:rsidP="004E45BA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 w:rsidRPr="004E45BA">
        <w:rPr>
          <w:rFonts w:asciiTheme="minorHAnsi" w:hAnsiTheme="minorHAnsi" w:cstheme="minorHAnsi"/>
        </w:rPr>
        <w:t>T</w:t>
      </w:r>
      <w:r w:rsidR="00423F0F" w:rsidRPr="004E45BA">
        <w:rPr>
          <w:rFonts w:asciiTheme="minorHAnsi" w:hAnsiTheme="minorHAnsi" w:cstheme="minorHAnsi"/>
        </w:rPr>
        <w:t xml:space="preserve">he Data Team </w:t>
      </w:r>
      <w:r w:rsidR="00D535B0" w:rsidRPr="004E45BA">
        <w:rPr>
          <w:rFonts w:asciiTheme="minorHAnsi" w:hAnsiTheme="minorHAnsi" w:cstheme="minorHAnsi"/>
        </w:rPr>
        <w:t>i</w:t>
      </w:r>
      <w:r w:rsidR="009B7130" w:rsidRPr="004E45BA">
        <w:rPr>
          <w:rFonts w:asciiTheme="minorHAnsi" w:hAnsiTheme="minorHAnsi" w:cstheme="minorHAnsi"/>
        </w:rPr>
        <w:t xml:space="preserve">s still looking </w:t>
      </w:r>
      <w:r w:rsidR="00423F0F" w:rsidRPr="004E45BA">
        <w:rPr>
          <w:rFonts w:asciiTheme="minorHAnsi" w:hAnsiTheme="minorHAnsi" w:cstheme="minorHAnsi"/>
        </w:rPr>
        <w:t>at the Elements of Student Success data.</w:t>
      </w:r>
      <w:r w:rsidR="00741C72" w:rsidRPr="004E45BA">
        <w:rPr>
          <w:rFonts w:asciiTheme="minorHAnsi" w:hAnsiTheme="minorHAnsi" w:cstheme="minorHAnsi"/>
        </w:rPr>
        <w:t xml:space="preserve"> </w:t>
      </w:r>
    </w:p>
    <w:p w:rsidR="0039349D" w:rsidRDefault="0039349D" w:rsidP="00F3735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4E45BA" w:rsidRDefault="009B3FC4" w:rsidP="00163D3D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D80B34">
        <w:rPr>
          <w:rFonts w:asciiTheme="minorHAnsi" w:hAnsiTheme="minorHAnsi" w:cstheme="minorHAnsi"/>
          <w:b/>
          <w:color w:val="000000" w:themeColor="text1"/>
        </w:rPr>
        <w:t>SSSP</w:t>
      </w:r>
      <w:r w:rsidR="006E2FA4" w:rsidRPr="00D80B34">
        <w:rPr>
          <w:rFonts w:asciiTheme="minorHAnsi" w:hAnsiTheme="minorHAnsi" w:cstheme="minorHAnsi"/>
          <w:b/>
          <w:color w:val="000000" w:themeColor="text1"/>
        </w:rPr>
        <w:t>/Equity</w:t>
      </w:r>
      <w:r w:rsidRPr="00D80B34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D80B34" w:rsidRPr="004E45BA" w:rsidRDefault="00EE3B62" w:rsidP="004E45BA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</w:rPr>
      </w:pPr>
      <w:r w:rsidRPr="00D80B34">
        <w:rPr>
          <w:rFonts w:asciiTheme="minorHAnsi" w:hAnsiTheme="minorHAnsi" w:cstheme="minorHAnsi"/>
          <w:color w:val="000000" w:themeColor="text1"/>
        </w:rPr>
        <w:t xml:space="preserve"> No update</w:t>
      </w:r>
    </w:p>
    <w:p w:rsidR="00D80B34" w:rsidRPr="00163D3D" w:rsidRDefault="00D80B34" w:rsidP="00163D3D">
      <w:pPr>
        <w:rPr>
          <w:rFonts w:asciiTheme="minorHAnsi" w:hAnsiTheme="minorHAnsi" w:cstheme="minorHAnsi"/>
          <w:color w:val="000000" w:themeColor="text1"/>
        </w:rPr>
      </w:pPr>
    </w:p>
    <w:p w:rsidR="00D80B34" w:rsidRDefault="00246492" w:rsidP="00D80B34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24649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945CC" w:rsidRPr="00246492">
        <w:rPr>
          <w:rFonts w:asciiTheme="minorHAnsi" w:hAnsiTheme="minorHAnsi" w:cstheme="minorHAnsi"/>
          <w:b/>
          <w:color w:val="000000" w:themeColor="text1"/>
        </w:rPr>
        <w:t>ASPC Update</w:t>
      </w:r>
    </w:p>
    <w:p w:rsidR="004E45BA" w:rsidRDefault="004E45BA" w:rsidP="004E45BA">
      <w:pPr>
        <w:ind w:left="1440"/>
        <w:rPr>
          <w:rFonts w:asciiTheme="minorHAnsi" w:hAnsiTheme="minorHAnsi" w:cstheme="minorHAnsi"/>
          <w:color w:val="000000" w:themeColor="text1"/>
        </w:rPr>
      </w:pPr>
    </w:p>
    <w:p w:rsidR="00CF4E6E" w:rsidRPr="004E45BA" w:rsidRDefault="00CF4E6E" w:rsidP="004E45BA">
      <w:pPr>
        <w:ind w:left="1440"/>
        <w:rPr>
          <w:rFonts w:asciiTheme="minorHAnsi" w:hAnsiTheme="minorHAnsi" w:cstheme="minorHAnsi"/>
          <w:b/>
          <w:color w:val="000000" w:themeColor="text1"/>
        </w:rPr>
      </w:pPr>
      <w:r w:rsidRPr="004E45BA">
        <w:rPr>
          <w:rFonts w:asciiTheme="minorHAnsi" w:hAnsiTheme="minorHAnsi" w:cstheme="minorHAnsi"/>
          <w:color w:val="000000" w:themeColor="text1"/>
        </w:rPr>
        <w:t>ASPC Representa</w:t>
      </w:r>
      <w:r w:rsidR="00D80B34" w:rsidRPr="004E45BA">
        <w:rPr>
          <w:rFonts w:asciiTheme="minorHAnsi" w:hAnsiTheme="minorHAnsi" w:cstheme="minorHAnsi"/>
          <w:color w:val="000000" w:themeColor="text1"/>
        </w:rPr>
        <w:t xml:space="preserve">tive Tyler Hanson mentioned that ASPC would be having a booth out at </w:t>
      </w:r>
      <w:r w:rsidR="00A91F21" w:rsidRPr="004E45BA">
        <w:rPr>
          <w:rFonts w:asciiTheme="minorHAnsi" w:hAnsiTheme="minorHAnsi" w:cstheme="minorHAnsi"/>
          <w:color w:val="000000" w:themeColor="text1"/>
        </w:rPr>
        <w:t>PC Connection to recruit</w:t>
      </w:r>
      <w:r w:rsidRPr="004E45BA">
        <w:rPr>
          <w:rFonts w:asciiTheme="minorHAnsi" w:hAnsiTheme="minorHAnsi" w:cstheme="minorHAnsi"/>
          <w:color w:val="000000" w:themeColor="text1"/>
        </w:rPr>
        <w:t xml:space="preserve"> new members.</w:t>
      </w:r>
    </w:p>
    <w:p w:rsidR="00B02399" w:rsidRPr="0072284D" w:rsidRDefault="00B02399" w:rsidP="0072284D">
      <w:pPr>
        <w:pStyle w:val="ListParagraph"/>
        <w:spacing w:line="360" w:lineRule="auto"/>
        <w:ind w:left="1440"/>
        <w:rPr>
          <w:rFonts w:asciiTheme="minorHAnsi" w:hAnsiTheme="minorHAnsi" w:cstheme="minorHAnsi"/>
          <w:color w:val="000000" w:themeColor="text1"/>
        </w:rPr>
      </w:pPr>
    </w:p>
    <w:p w:rsidR="0039349D" w:rsidRDefault="000F1568" w:rsidP="000C114F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D80B34" w:rsidRDefault="00D80B34" w:rsidP="003765BC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Committee members will discuss meeting times for next semester at the next meeting.</w:t>
      </w:r>
    </w:p>
    <w:p w:rsidR="00D80B34" w:rsidRPr="00D80B34" w:rsidRDefault="00D80B34" w:rsidP="003765BC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Ann Marie Wagstaff mentioned that College Council voted to approve the SEC Charter.</w:t>
      </w:r>
    </w:p>
    <w:p w:rsidR="000C114F" w:rsidRPr="000C114F" w:rsidRDefault="000C114F" w:rsidP="000C114F">
      <w:pPr>
        <w:spacing w:line="360" w:lineRule="auto"/>
        <w:ind w:left="360"/>
        <w:rPr>
          <w:rFonts w:asciiTheme="minorHAnsi" w:hAnsiTheme="minorHAnsi" w:cstheme="minorHAnsi"/>
          <w:b/>
          <w:color w:val="000000" w:themeColor="text1"/>
        </w:rPr>
      </w:pPr>
    </w:p>
    <w:p w:rsidR="009E1099" w:rsidRPr="001D48C7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4B1A66" w:rsidRPr="006A1732" w:rsidRDefault="001D48C7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6A1732">
        <w:rPr>
          <w:rFonts w:asciiTheme="minorHAnsi" w:hAnsiTheme="minorHAnsi" w:cstheme="minorHAnsi"/>
          <w:b/>
          <w:color w:val="000000" w:themeColor="text1"/>
          <w:u w:val="single"/>
        </w:rPr>
        <w:t>Adjournment:</w:t>
      </w:r>
    </w:p>
    <w:p w:rsidR="006A1732" w:rsidRPr="006A1732" w:rsidRDefault="00C36D99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Meeting adjourned at 3:34</w:t>
      </w:r>
      <w:r w:rsidR="006A1732" w:rsidRPr="006A1732">
        <w:rPr>
          <w:rFonts w:asciiTheme="minorHAnsi" w:hAnsiTheme="minorHAnsi" w:cstheme="minorHAnsi"/>
          <w:b/>
          <w:color w:val="000000" w:themeColor="text1"/>
        </w:rPr>
        <w:t>pm</w:t>
      </w:r>
    </w:p>
    <w:p w:rsidR="00C83BB6" w:rsidRPr="00C83BB6" w:rsidRDefault="00C83BB6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9E69F6">
        <w:rPr>
          <w:rFonts w:asciiTheme="minorHAnsi" w:hAnsiTheme="minorHAnsi" w:cstheme="minorHAnsi"/>
          <w:b/>
          <w:color w:val="000000" w:themeColor="text1"/>
        </w:rPr>
        <w:t>2:30-3:45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pm, </w:t>
      </w:r>
      <w:r w:rsidR="00AC686B">
        <w:rPr>
          <w:rFonts w:asciiTheme="minorHAnsi" w:hAnsiTheme="minorHAnsi" w:cstheme="minorHAnsi"/>
          <w:b/>
          <w:color w:val="000000" w:themeColor="text1"/>
        </w:rPr>
        <w:t xml:space="preserve">Tuesday, </w:t>
      </w:r>
      <w:r w:rsidR="00C36D99">
        <w:rPr>
          <w:rFonts w:asciiTheme="minorHAnsi" w:hAnsiTheme="minorHAnsi" w:cstheme="minorHAnsi"/>
          <w:b/>
          <w:color w:val="000000" w:themeColor="text1"/>
        </w:rPr>
        <w:t>May 1</w:t>
      </w:r>
      <w:r w:rsidR="00AC686B">
        <w:rPr>
          <w:rFonts w:asciiTheme="minorHAnsi" w:hAnsiTheme="minorHAnsi" w:cstheme="minorHAnsi"/>
          <w:b/>
          <w:color w:val="000000" w:themeColor="text1"/>
        </w:rPr>
        <w:t>, 2018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7FB4BCA"/>
    <w:multiLevelType w:val="hybridMultilevel"/>
    <w:tmpl w:val="CB306A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8B47C5"/>
    <w:multiLevelType w:val="hybridMultilevel"/>
    <w:tmpl w:val="9AEE19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65702"/>
    <w:multiLevelType w:val="hybridMultilevel"/>
    <w:tmpl w:val="3D4E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AFC5019"/>
    <w:multiLevelType w:val="hybridMultilevel"/>
    <w:tmpl w:val="11506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686B0D"/>
    <w:multiLevelType w:val="hybridMultilevel"/>
    <w:tmpl w:val="4AAAA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8B3ADF"/>
    <w:multiLevelType w:val="hybridMultilevel"/>
    <w:tmpl w:val="6F8A9A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B3230F"/>
    <w:multiLevelType w:val="hybridMultilevel"/>
    <w:tmpl w:val="4000A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BEA3890"/>
    <w:multiLevelType w:val="hybridMultilevel"/>
    <w:tmpl w:val="3D565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814EC4"/>
    <w:multiLevelType w:val="hybridMultilevel"/>
    <w:tmpl w:val="D77A1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C300B"/>
    <w:multiLevelType w:val="hybridMultilevel"/>
    <w:tmpl w:val="C026EAC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E5399A"/>
    <w:multiLevelType w:val="hybridMultilevel"/>
    <w:tmpl w:val="0EA4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81FAE"/>
    <w:multiLevelType w:val="hybridMultilevel"/>
    <w:tmpl w:val="99B42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976250"/>
    <w:multiLevelType w:val="hybridMultilevel"/>
    <w:tmpl w:val="A8EC1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76E0891"/>
    <w:multiLevelType w:val="hybridMultilevel"/>
    <w:tmpl w:val="105E44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890128"/>
    <w:multiLevelType w:val="hybridMultilevel"/>
    <w:tmpl w:val="5C4079A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93620B6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E07DE"/>
    <w:multiLevelType w:val="hybridMultilevel"/>
    <w:tmpl w:val="28C20A8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3"/>
  </w:num>
  <w:num w:numId="4">
    <w:abstractNumId w:val="31"/>
  </w:num>
  <w:num w:numId="5">
    <w:abstractNumId w:val="10"/>
  </w:num>
  <w:num w:numId="6">
    <w:abstractNumId w:val="38"/>
  </w:num>
  <w:num w:numId="7">
    <w:abstractNumId w:val="19"/>
  </w:num>
  <w:num w:numId="8">
    <w:abstractNumId w:val="35"/>
  </w:num>
  <w:num w:numId="9">
    <w:abstractNumId w:val="14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2"/>
  </w:num>
  <w:num w:numId="15">
    <w:abstractNumId w:val="15"/>
  </w:num>
  <w:num w:numId="16">
    <w:abstractNumId w:val="37"/>
  </w:num>
  <w:num w:numId="17">
    <w:abstractNumId w:val="4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0"/>
  </w:num>
  <w:num w:numId="23">
    <w:abstractNumId w:val="18"/>
  </w:num>
  <w:num w:numId="24">
    <w:abstractNumId w:val="45"/>
  </w:num>
  <w:num w:numId="25">
    <w:abstractNumId w:val="40"/>
  </w:num>
  <w:num w:numId="26">
    <w:abstractNumId w:val="13"/>
  </w:num>
  <w:num w:numId="27">
    <w:abstractNumId w:val="34"/>
  </w:num>
  <w:num w:numId="28">
    <w:abstractNumId w:val="27"/>
  </w:num>
  <w:num w:numId="29">
    <w:abstractNumId w:val="36"/>
  </w:num>
  <w:num w:numId="30">
    <w:abstractNumId w:val="1"/>
  </w:num>
  <w:num w:numId="31">
    <w:abstractNumId w:val="39"/>
  </w:num>
  <w:num w:numId="32">
    <w:abstractNumId w:val="29"/>
  </w:num>
  <w:num w:numId="33">
    <w:abstractNumId w:val="0"/>
  </w:num>
  <w:num w:numId="34">
    <w:abstractNumId w:val="7"/>
  </w:num>
  <w:num w:numId="35">
    <w:abstractNumId w:val="46"/>
  </w:num>
  <w:num w:numId="36">
    <w:abstractNumId w:val="12"/>
  </w:num>
  <w:num w:numId="37">
    <w:abstractNumId w:val="24"/>
  </w:num>
  <w:num w:numId="38">
    <w:abstractNumId w:val="43"/>
  </w:num>
  <w:num w:numId="39">
    <w:abstractNumId w:val="4"/>
  </w:num>
  <w:num w:numId="40">
    <w:abstractNumId w:val="6"/>
  </w:num>
  <w:num w:numId="41">
    <w:abstractNumId w:val="42"/>
  </w:num>
  <w:num w:numId="42">
    <w:abstractNumId w:val="23"/>
  </w:num>
  <w:num w:numId="43">
    <w:abstractNumId w:val="25"/>
  </w:num>
  <w:num w:numId="44">
    <w:abstractNumId w:val="30"/>
  </w:num>
  <w:num w:numId="45">
    <w:abstractNumId w:val="44"/>
  </w:num>
  <w:num w:numId="46">
    <w:abstractNumId w:val="17"/>
  </w:num>
  <w:num w:numId="47">
    <w:abstractNumId w:val="16"/>
  </w:num>
  <w:num w:numId="48">
    <w:abstractNumId w:val="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07D9"/>
    <w:rsid w:val="00024416"/>
    <w:rsid w:val="000359F9"/>
    <w:rsid w:val="00037D11"/>
    <w:rsid w:val="000538FC"/>
    <w:rsid w:val="00054D58"/>
    <w:rsid w:val="0006411B"/>
    <w:rsid w:val="00071A86"/>
    <w:rsid w:val="00072147"/>
    <w:rsid w:val="00072DB5"/>
    <w:rsid w:val="00081E44"/>
    <w:rsid w:val="000B1215"/>
    <w:rsid w:val="000B4E30"/>
    <w:rsid w:val="000C114F"/>
    <w:rsid w:val="000C4607"/>
    <w:rsid w:val="000D1C9E"/>
    <w:rsid w:val="000D2635"/>
    <w:rsid w:val="000D3895"/>
    <w:rsid w:val="000D6A34"/>
    <w:rsid w:val="000E0085"/>
    <w:rsid w:val="000F1568"/>
    <w:rsid w:val="000F3793"/>
    <w:rsid w:val="0011316D"/>
    <w:rsid w:val="0012205B"/>
    <w:rsid w:val="0012424A"/>
    <w:rsid w:val="001248D2"/>
    <w:rsid w:val="00133271"/>
    <w:rsid w:val="00134223"/>
    <w:rsid w:val="0013513C"/>
    <w:rsid w:val="00142538"/>
    <w:rsid w:val="0014402C"/>
    <w:rsid w:val="00156965"/>
    <w:rsid w:val="001604D3"/>
    <w:rsid w:val="00161D02"/>
    <w:rsid w:val="00163D3D"/>
    <w:rsid w:val="00166BF7"/>
    <w:rsid w:val="00170D5F"/>
    <w:rsid w:val="00171186"/>
    <w:rsid w:val="0017570F"/>
    <w:rsid w:val="00175CCF"/>
    <w:rsid w:val="00182E55"/>
    <w:rsid w:val="00190C00"/>
    <w:rsid w:val="001910EF"/>
    <w:rsid w:val="00191A62"/>
    <w:rsid w:val="00191B18"/>
    <w:rsid w:val="001956CF"/>
    <w:rsid w:val="001A3D2B"/>
    <w:rsid w:val="001B68B0"/>
    <w:rsid w:val="001B7001"/>
    <w:rsid w:val="001C22C7"/>
    <w:rsid w:val="001D48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23C06"/>
    <w:rsid w:val="00224A78"/>
    <w:rsid w:val="0023257A"/>
    <w:rsid w:val="00241143"/>
    <w:rsid w:val="00246492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305BBC"/>
    <w:rsid w:val="0030600E"/>
    <w:rsid w:val="00313835"/>
    <w:rsid w:val="0031414E"/>
    <w:rsid w:val="00317FC5"/>
    <w:rsid w:val="00322898"/>
    <w:rsid w:val="00324426"/>
    <w:rsid w:val="00324F31"/>
    <w:rsid w:val="00325B9A"/>
    <w:rsid w:val="00327709"/>
    <w:rsid w:val="003335B7"/>
    <w:rsid w:val="0033430F"/>
    <w:rsid w:val="00342742"/>
    <w:rsid w:val="00346BAF"/>
    <w:rsid w:val="00346E2A"/>
    <w:rsid w:val="003470D7"/>
    <w:rsid w:val="00356857"/>
    <w:rsid w:val="00356F93"/>
    <w:rsid w:val="003611E1"/>
    <w:rsid w:val="003625F8"/>
    <w:rsid w:val="00373D1A"/>
    <w:rsid w:val="003765BC"/>
    <w:rsid w:val="00382112"/>
    <w:rsid w:val="00383E6B"/>
    <w:rsid w:val="00383EDF"/>
    <w:rsid w:val="00386A74"/>
    <w:rsid w:val="003910FB"/>
    <w:rsid w:val="0039349D"/>
    <w:rsid w:val="003A60EA"/>
    <w:rsid w:val="003B3536"/>
    <w:rsid w:val="003B7078"/>
    <w:rsid w:val="003E4D18"/>
    <w:rsid w:val="003E683D"/>
    <w:rsid w:val="003F25F7"/>
    <w:rsid w:val="003F5545"/>
    <w:rsid w:val="004004A5"/>
    <w:rsid w:val="004031CB"/>
    <w:rsid w:val="004051DC"/>
    <w:rsid w:val="00423F0F"/>
    <w:rsid w:val="00427A5D"/>
    <w:rsid w:val="00431D48"/>
    <w:rsid w:val="00436E90"/>
    <w:rsid w:val="00450446"/>
    <w:rsid w:val="0046115F"/>
    <w:rsid w:val="00463B12"/>
    <w:rsid w:val="00467869"/>
    <w:rsid w:val="00480705"/>
    <w:rsid w:val="00481587"/>
    <w:rsid w:val="00482C45"/>
    <w:rsid w:val="00485B4C"/>
    <w:rsid w:val="00490ADC"/>
    <w:rsid w:val="004A2E3B"/>
    <w:rsid w:val="004A41B8"/>
    <w:rsid w:val="004A4247"/>
    <w:rsid w:val="004A6851"/>
    <w:rsid w:val="004B1A66"/>
    <w:rsid w:val="004B45EE"/>
    <w:rsid w:val="004B508B"/>
    <w:rsid w:val="004B68CA"/>
    <w:rsid w:val="004C1BF8"/>
    <w:rsid w:val="004C664B"/>
    <w:rsid w:val="004E196F"/>
    <w:rsid w:val="004E45BA"/>
    <w:rsid w:val="004E4BB8"/>
    <w:rsid w:val="004E6954"/>
    <w:rsid w:val="004F609A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19AE"/>
    <w:rsid w:val="0057226F"/>
    <w:rsid w:val="00572D08"/>
    <w:rsid w:val="005834E7"/>
    <w:rsid w:val="0058794A"/>
    <w:rsid w:val="005B7ADC"/>
    <w:rsid w:val="005C4D68"/>
    <w:rsid w:val="005C64B7"/>
    <w:rsid w:val="005D6703"/>
    <w:rsid w:val="005F3BAC"/>
    <w:rsid w:val="005F4A43"/>
    <w:rsid w:val="006071EF"/>
    <w:rsid w:val="006156A3"/>
    <w:rsid w:val="006316C3"/>
    <w:rsid w:val="00632FC9"/>
    <w:rsid w:val="00633055"/>
    <w:rsid w:val="00646A80"/>
    <w:rsid w:val="006526AC"/>
    <w:rsid w:val="00652E24"/>
    <w:rsid w:val="006552E9"/>
    <w:rsid w:val="00673067"/>
    <w:rsid w:val="006732B8"/>
    <w:rsid w:val="006745E2"/>
    <w:rsid w:val="00676D5F"/>
    <w:rsid w:val="00683314"/>
    <w:rsid w:val="00683D65"/>
    <w:rsid w:val="00691688"/>
    <w:rsid w:val="006957B1"/>
    <w:rsid w:val="006A1587"/>
    <w:rsid w:val="006A1732"/>
    <w:rsid w:val="006A424C"/>
    <w:rsid w:val="006A750F"/>
    <w:rsid w:val="006B2268"/>
    <w:rsid w:val="006B2513"/>
    <w:rsid w:val="006C4AD7"/>
    <w:rsid w:val="006C62DA"/>
    <w:rsid w:val="006D14BD"/>
    <w:rsid w:val="006E02B6"/>
    <w:rsid w:val="006E2FA4"/>
    <w:rsid w:val="006E6066"/>
    <w:rsid w:val="006F5063"/>
    <w:rsid w:val="00700F17"/>
    <w:rsid w:val="0070149C"/>
    <w:rsid w:val="00716BE6"/>
    <w:rsid w:val="007206D5"/>
    <w:rsid w:val="0072284D"/>
    <w:rsid w:val="00731058"/>
    <w:rsid w:val="007314DA"/>
    <w:rsid w:val="00741C72"/>
    <w:rsid w:val="00742831"/>
    <w:rsid w:val="00751425"/>
    <w:rsid w:val="00760766"/>
    <w:rsid w:val="007645D8"/>
    <w:rsid w:val="00766054"/>
    <w:rsid w:val="00784360"/>
    <w:rsid w:val="007954D6"/>
    <w:rsid w:val="007964F2"/>
    <w:rsid w:val="00796601"/>
    <w:rsid w:val="007A122B"/>
    <w:rsid w:val="007A74AF"/>
    <w:rsid w:val="007B3CD6"/>
    <w:rsid w:val="007C2405"/>
    <w:rsid w:val="007D3DD3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152C"/>
    <w:rsid w:val="008275CF"/>
    <w:rsid w:val="008415BA"/>
    <w:rsid w:val="00846AA3"/>
    <w:rsid w:val="00846CFE"/>
    <w:rsid w:val="00851A7A"/>
    <w:rsid w:val="0085730B"/>
    <w:rsid w:val="008639B0"/>
    <w:rsid w:val="00866D56"/>
    <w:rsid w:val="00887F08"/>
    <w:rsid w:val="008945CC"/>
    <w:rsid w:val="00897E20"/>
    <w:rsid w:val="008B04A6"/>
    <w:rsid w:val="008B6EA2"/>
    <w:rsid w:val="008C1998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02AA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B7130"/>
    <w:rsid w:val="009C36BC"/>
    <w:rsid w:val="009D00BA"/>
    <w:rsid w:val="009D0F89"/>
    <w:rsid w:val="009D4EA6"/>
    <w:rsid w:val="009D6CE4"/>
    <w:rsid w:val="009E1099"/>
    <w:rsid w:val="009E2776"/>
    <w:rsid w:val="009E69F6"/>
    <w:rsid w:val="009F5D57"/>
    <w:rsid w:val="009F7B14"/>
    <w:rsid w:val="00A13081"/>
    <w:rsid w:val="00A15AD6"/>
    <w:rsid w:val="00A2334A"/>
    <w:rsid w:val="00A313ED"/>
    <w:rsid w:val="00A34A60"/>
    <w:rsid w:val="00A4003D"/>
    <w:rsid w:val="00A44969"/>
    <w:rsid w:val="00A52181"/>
    <w:rsid w:val="00A52863"/>
    <w:rsid w:val="00A540B3"/>
    <w:rsid w:val="00A62D25"/>
    <w:rsid w:val="00A64840"/>
    <w:rsid w:val="00A71AF2"/>
    <w:rsid w:val="00A8179C"/>
    <w:rsid w:val="00A81804"/>
    <w:rsid w:val="00A85EC3"/>
    <w:rsid w:val="00A91F21"/>
    <w:rsid w:val="00AB0109"/>
    <w:rsid w:val="00AB2E47"/>
    <w:rsid w:val="00AC0AC5"/>
    <w:rsid w:val="00AC0FD5"/>
    <w:rsid w:val="00AC3FD0"/>
    <w:rsid w:val="00AC686B"/>
    <w:rsid w:val="00AC76C2"/>
    <w:rsid w:val="00AD0713"/>
    <w:rsid w:val="00AD2BB6"/>
    <w:rsid w:val="00AD3A1F"/>
    <w:rsid w:val="00AD3A9A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2399"/>
    <w:rsid w:val="00B064E0"/>
    <w:rsid w:val="00B07D70"/>
    <w:rsid w:val="00B11FD9"/>
    <w:rsid w:val="00B13875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90749"/>
    <w:rsid w:val="00BA0741"/>
    <w:rsid w:val="00BA1614"/>
    <w:rsid w:val="00BA29C7"/>
    <w:rsid w:val="00BC356A"/>
    <w:rsid w:val="00BC6261"/>
    <w:rsid w:val="00BD0908"/>
    <w:rsid w:val="00BD2197"/>
    <w:rsid w:val="00BD6CAA"/>
    <w:rsid w:val="00BD71D8"/>
    <w:rsid w:val="00BE6735"/>
    <w:rsid w:val="00BF29D9"/>
    <w:rsid w:val="00BF7462"/>
    <w:rsid w:val="00C01882"/>
    <w:rsid w:val="00C070B8"/>
    <w:rsid w:val="00C10CF6"/>
    <w:rsid w:val="00C163CC"/>
    <w:rsid w:val="00C30400"/>
    <w:rsid w:val="00C36D99"/>
    <w:rsid w:val="00C47A8D"/>
    <w:rsid w:val="00C611EE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4745"/>
    <w:rsid w:val="00C86821"/>
    <w:rsid w:val="00C91C62"/>
    <w:rsid w:val="00CA2D70"/>
    <w:rsid w:val="00CA4085"/>
    <w:rsid w:val="00CB6F4E"/>
    <w:rsid w:val="00CC380E"/>
    <w:rsid w:val="00CC5237"/>
    <w:rsid w:val="00CD4DAF"/>
    <w:rsid w:val="00CE07D2"/>
    <w:rsid w:val="00CE1D00"/>
    <w:rsid w:val="00CF176A"/>
    <w:rsid w:val="00CF2B52"/>
    <w:rsid w:val="00CF4E6E"/>
    <w:rsid w:val="00D1266B"/>
    <w:rsid w:val="00D22C48"/>
    <w:rsid w:val="00D33E5D"/>
    <w:rsid w:val="00D379FE"/>
    <w:rsid w:val="00D43B83"/>
    <w:rsid w:val="00D440DE"/>
    <w:rsid w:val="00D535B0"/>
    <w:rsid w:val="00D5418F"/>
    <w:rsid w:val="00D5439B"/>
    <w:rsid w:val="00D57308"/>
    <w:rsid w:val="00D672BF"/>
    <w:rsid w:val="00D75A73"/>
    <w:rsid w:val="00D80B34"/>
    <w:rsid w:val="00D86DDC"/>
    <w:rsid w:val="00D94A95"/>
    <w:rsid w:val="00D97700"/>
    <w:rsid w:val="00DB14C4"/>
    <w:rsid w:val="00DD0281"/>
    <w:rsid w:val="00DD359B"/>
    <w:rsid w:val="00DD4ECE"/>
    <w:rsid w:val="00DE3258"/>
    <w:rsid w:val="00DE34FF"/>
    <w:rsid w:val="00DF647B"/>
    <w:rsid w:val="00DF6E2D"/>
    <w:rsid w:val="00E00BBE"/>
    <w:rsid w:val="00E03D0C"/>
    <w:rsid w:val="00E05CCF"/>
    <w:rsid w:val="00E05F13"/>
    <w:rsid w:val="00E11610"/>
    <w:rsid w:val="00E11821"/>
    <w:rsid w:val="00E121C3"/>
    <w:rsid w:val="00E15C67"/>
    <w:rsid w:val="00E205CF"/>
    <w:rsid w:val="00E23999"/>
    <w:rsid w:val="00E44A64"/>
    <w:rsid w:val="00E56B69"/>
    <w:rsid w:val="00E64CC9"/>
    <w:rsid w:val="00E70685"/>
    <w:rsid w:val="00E75B07"/>
    <w:rsid w:val="00E80872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E3B62"/>
    <w:rsid w:val="00EF14E4"/>
    <w:rsid w:val="00EF69B5"/>
    <w:rsid w:val="00F149DA"/>
    <w:rsid w:val="00F1588B"/>
    <w:rsid w:val="00F160AD"/>
    <w:rsid w:val="00F22481"/>
    <w:rsid w:val="00F22DAB"/>
    <w:rsid w:val="00F27D85"/>
    <w:rsid w:val="00F30279"/>
    <w:rsid w:val="00F37351"/>
    <w:rsid w:val="00F40808"/>
    <w:rsid w:val="00F46BB3"/>
    <w:rsid w:val="00F47A10"/>
    <w:rsid w:val="00F57CAF"/>
    <w:rsid w:val="00F67853"/>
    <w:rsid w:val="00F739C8"/>
    <w:rsid w:val="00F75104"/>
    <w:rsid w:val="00FA79FB"/>
    <w:rsid w:val="00FB0A8F"/>
    <w:rsid w:val="00FB6C01"/>
    <w:rsid w:val="00FC0FAE"/>
    <w:rsid w:val="00FC2148"/>
    <w:rsid w:val="00FD126C"/>
    <w:rsid w:val="00FD72E3"/>
    <w:rsid w:val="00FE192C"/>
    <w:rsid w:val="00FE4E75"/>
    <w:rsid w:val="00FF6931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D3B84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</Pages>
  <Words>464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142</cp:revision>
  <cp:lastPrinted>2018-05-01T18:55:00Z</cp:lastPrinted>
  <dcterms:created xsi:type="dcterms:W3CDTF">2017-03-03T19:03:00Z</dcterms:created>
  <dcterms:modified xsi:type="dcterms:W3CDTF">2018-05-01T19:46:00Z</dcterms:modified>
</cp:coreProperties>
</file>