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3D7BA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noProof/>
          <w:sz w:val="22"/>
          <w:szCs w:val="22"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3D7BA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83BB6" w:rsidRPr="003D7BA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Success </w:t>
      </w:r>
      <w:r w:rsidR="009F5D57"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&amp; Equity </w:t>
      </w: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Committee</w:t>
      </w:r>
    </w:p>
    <w:p w:rsidR="00700F17" w:rsidRPr="003D7BA6" w:rsidRDefault="00700F17" w:rsidP="0012424A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Minutes</w:t>
      </w:r>
    </w:p>
    <w:p w:rsidR="00C83BB6" w:rsidRPr="003D7BA6" w:rsidRDefault="00DB14C4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2:30</w:t>
      </w:r>
      <w:r w:rsidR="00C83BB6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PM – </w:t>
      </w:r>
      <w:r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3:45</w:t>
      </w:r>
      <w:r w:rsidR="00C83BB6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PM   </w:t>
      </w:r>
      <w:r w:rsidR="00C83BB6" w:rsidRPr="003D7BA6">
        <w:rPr>
          <w:rFonts w:eastAsiaTheme="minorHAnsi"/>
          <w:sz w:val="22"/>
          <w:szCs w:val="22"/>
        </w:rPr>
        <w:sym w:font="Wingdings" w:char="F09F"/>
      </w:r>
      <w:r w:rsidR="00C83BB6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AC3FD0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Tuesday</w:t>
      </w:r>
      <w:r w:rsidR="00C83BB6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510EFD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May</w:t>
      </w:r>
      <w:r w:rsidR="00510EFD" w:rsidRPr="003D7BA6">
        <w:rPr>
          <w:rFonts w:asciiTheme="minorHAnsi" w:eastAsiaTheme="minorHAnsi" w:hAnsiTheme="minorHAnsi" w:cstheme="minorHAnsi"/>
          <w:b/>
          <w:noProof/>
          <w:color w:val="000000" w:themeColor="text1"/>
          <w:sz w:val="22"/>
          <w:szCs w:val="22"/>
        </w:rPr>
        <w:t xml:space="preserve"> 1</w:t>
      </w:r>
      <w:r w:rsidR="00C74B4E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,</w:t>
      </w:r>
      <w:r w:rsidR="00AC0FD5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201</w:t>
      </w:r>
      <w:r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8</w:t>
      </w:r>
      <w:r w:rsidR="00C83BB6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C83BB6" w:rsidRPr="003D7BA6">
        <w:rPr>
          <w:rFonts w:eastAsiaTheme="minorHAnsi"/>
          <w:sz w:val="22"/>
          <w:szCs w:val="22"/>
        </w:rPr>
        <w:sym w:font="Wingdings" w:char="F09F"/>
      </w:r>
      <w:r w:rsidR="00C83BB6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AC3FD0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L405</w:t>
      </w:r>
    </w:p>
    <w:p w:rsidR="00C83BB6" w:rsidRPr="003D7BA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:rsidR="00E95481" w:rsidRPr="003D7BA6" w:rsidRDefault="000207D9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Present: </w:t>
      </w:r>
      <w:r w:rsidR="00C84745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Ann Marie Wagstaff, </w:t>
      </w:r>
      <w:r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Cindy Pummill,</w:t>
      </w:r>
      <w:r w:rsidR="00DB14C4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Araceli Carranza, </w:t>
      </w:r>
      <w:r w:rsidR="00C84745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Michael Carley, Charlene Whitfield, </w:t>
      </w:r>
      <w:r w:rsidR="00510EFD" w:rsidRPr="003D7B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Kailani Knutson, Primavera Arvizu. </w:t>
      </w:r>
    </w:p>
    <w:p w:rsidR="000207D9" w:rsidRPr="003D7BA6" w:rsidRDefault="000207D9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:rsidR="000207D9" w:rsidRPr="003D7BA6" w:rsidRDefault="000207D9" w:rsidP="000207D9">
      <w:pP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:rsidR="00373D1A" w:rsidRPr="003D7BA6" w:rsidRDefault="000F1568" w:rsidP="00BA63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Call to Order</w:t>
      </w:r>
    </w:p>
    <w:p w:rsidR="00700F17" w:rsidRPr="003D7BA6" w:rsidRDefault="00C84745" w:rsidP="00C84745">
      <w:pPr>
        <w:spacing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510EFD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Kailani Knutson </w:t>
      </w:r>
      <w:r w:rsidR="003F5545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called the meeting to order</w:t>
      </w:r>
      <w:r w:rsidR="00510EFD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@ 2:32</w:t>
      </w:r>
      <w:r w:rsidR="00700F17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pm.</w:t>
      </w:r>
    </w:p>
    <w:p w:rsidR="000F1568" w:rsidRPr="003D7BA6" w:rsidRDefault="000F1568" w:rsidP="00BA63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Approval of Agenda</w:t>
      </w:r>
    </w:p>
    <w:p w:rsidR="00700F17" w:rsidRPr="001E04D6" w:rsidRDefault="001E04D6" w:rsidP="001E04D6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Approval </w:t>
      </w:r>
      <w:r w:rsidRPr="001E04D6">
        <w:rPr>
          <w:rFonts w:asciiTheme="minorHAnsi" w:hAnsiTheme="minorHAnsi" w:cstheme="minorHAnsi"/>
          <w:color w:val="000000" w:themeColor="text1"/>
          <w:sz w:val="22"/>
          <w:szCs w:val="22"/>
        </w:rPr>
        <w:t>of the May 1, 2018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4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amended SEC, amended SEC Agenda</w:t>
      </w:r>
      <w:r w:rsidR="00700F17" w:rsidRPr="001E04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was moved by</w:t>
      </w:r>
      <w:r w:rsidR="00510EFD" w:rsidRPr="001E04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Cindy Pummill</w:t>
      </w:r>
      <w:r w:rsidR="00700F17" w:rsidRPr="001E04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seconded by </w:t>
      </w:r>
      <w:r w:rsidR="00510EFD" w:rsidRPr="001E04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Charlene Whitfield </w:t>
      </w:r>
      <w:r w:rsidR="00700F17" w:rsidRPr="001E04D6">
        <w:rPr>
          <w:rFonts w:asciiTheme="minorHAnsi" w:hAnsiTheme="minorHAnsi" w:cstheme="minorHAnsi"/>
          <w:color w:val="000000" w:themeColor="text1"/>
          <w:sz w:val="22"/>
          <w:szCs w:val="22"/>
        </w:rPr>
        <w:t>and carried on with the consensus of the committee.</w:t>
      </w:r>
    </w:p>
    <w:p w:rsidR="00166BF7" w:rsidRPr="003D7BA6" w:rsidRDefault="00166BF7" w:rsidP="00166BF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F1568" w:rsidRPr="003D7BA6" w:rsidRDefault="000F1568" w:rsidP="00BA63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Approval of Minutes</w:t>
      </w:r>
    </w:p>
    <w:p w:rsidR="00700F17" w:rsidRPr="003D7BA6" w:rsidRDefault="001E04D6" w:rsidP="00166BF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Motioned </w:t>
      </w:r>
      <w:r w:rsidR="00C80754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moved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to approve</w:t>
      </w:r>
      <w:r w:rsidR="00C80754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minutes from 4/3/18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was moved by </w:t>
      </w:r>
      <w:r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Ann Marie Wagstaff</w:t>
      </w:r>
      <w:r w:rsidR="00EE3B62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3B62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700F17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seconded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 Araceli Carranza </w:t>
      </w:r>
      <w:r w:rsidR="00700F17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and carried with the consensus of the committee.</w:t>
      </w:r>
    </w:p>
    <w:p w:rsidR="00166BF7" w:rsidRPr="003D7BA6" w:rsidRDefault="00166BF7" w:rsidP="00166BF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34223" w:rsidRPr="003D7BA6" w:rsidRDefault="00134223" w:rsidP="00166BF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22C48" w:rsidRPr="003D7BA6" w:rsidRDefault="00C47A8D" w:rsidP="00BA63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Discussion Items</w:t>
      </w:r>
    </w:p>
    <w:p w:rsidR="00D36935" w:rsidRPr="003D7BA6" w:rsidRDefault="005B6DA2" w:rsidP="00BA6308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Fall Meeting Time</w:t>
      </w:r>
    </w:p>
    <w:p w:rsidR="00D36935" w:rsidRPr="003D7BA6" w:rsidRDefault="00750D7D" w:rsidP="003D7BA6">
      <w:pPr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The committee agreed to continue to meet on the first Tuesday of the month from 2:30pm to 3:45pm.</w:t>
      </w:r>
    </w:p>
    <w:p w:rsidR="00750D7D" w:rsidRPr="003D7BA6" w:rsidRDefault="00750D7D" w:rsidP="00750D7D">
      <w:pPr>
        <w:pStyle w:val="ListParagraph"/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B6DA2" w:rsidRPr="003D7BA6" w:rsidRDefault="005B6DA2" w:rsidP="00BA6308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ATD renewal discussion</w:t>
      </w:r>
    </w:p>
    <w:p w:rsidR="002B6F38" w:rsidRPr="003D7BA6" w:rsidRDefault="00750D7D" w:rsidP="00B94368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Kailani updated the committe</w:t>
      </w:r>
      <w:r w:rsidR="007B7193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e regarding the ATD</w:t>
      </w:r>
      <w:r w:rsidR="003D655A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renewal options. </w:t>
      </w:r>
      <w:r w:rsidR="007B7193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She mentioned that President Bill Henry is looking for recommendation from this committee regarding </w:t>
      </w:r>
      <w:r w:rsidR="00B555D9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committee’s </w:t>
      </w:r>
      <w:r w:rsidR="007B7193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though</w:t>
      </w:r>
      <w:r w:rsidR="003D655A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ts</w:t>
      </w:r>
      <w:r w:rsidR="007B7193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655A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towards which option to go with</w:t>
      </w:r>
      <w:r w:rsidR="007B7193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D655A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committee looked </w:t>
      </w:r>
      <w:r w:rsidR="00B94368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over the options and t</w:t>
      </w:r>
      <w:r w:rsidR="002B6F38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 committee </w:t>
      </w:r>
      <w:r w:rsidR="003D655A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agreed to go with the 2 by 1 Coaching Experience for the</w:t>
      </w:r>
      <w:r w:rsidR="00B94368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ATD r</w:t>
      </w:r>
      <w:r w:rsidR="003D655A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enewal. </w:t>
      </w:r>
    </w:p>
    <w:p w:rsidR="00750D7D" w:rsidRPr="003D7BA6" w:rsidRDefault="00750D7D" w:rsidP="00750D7D">
      <w:pPr>
        <w:pStyle w:val="ListParagraph"/>
        <w:spacing w:line="360" w:lineRule="auto"/>
        <w:ind w:left="14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B6DA2" w:rsidRPr="003D7BA6" w:rsidRDefault="005B6DA2" w:rsidP="00BA6308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End of year report for College Council</w:t>
      </w:r>
    </w:p>
    <w:p w:rsidR="00911AEA" w:rsidRPr="003D7BA6" w:rsidRDefault="00911AEA" w:rsidP="00B94368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The committee went over the goals, accomplishments, and recommendations for the End of Year Committee Report. Kailani will complete th</w:t>
      </w:r>
      <w:r w:rsidR="003B6089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e repo</w:t>
      </w:r>
      <w:r w:rsidR="00206D1A"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rt and will send it to Jodie and committee members.</w:t>
      </w:r>
    </w:p>
    <w:p w:rsidR="00490ADC" w:rsidRPr="003D7BA6" w:rsidRDefault="00490ADC" w:rsidP="00A449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206BF" w:rsidRPr="003D7BA6" w:rsidRDefault="009206BF" w:rsidP="00BA63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Reports</w:t>
      </w:r>
    </w:p>
    <w:p w:rsidR="00206D1A" w:rsidRPr="003D7BA6" w:rsidRDefault="009206BF" w:rsidP="00BA6308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 Team</w:t>
      </w:r>
      <w:r w:rsidR="00BF7462"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Update</w:t>
      </w:r>
    </w:p>
    <w:p w:rsidR="003D7BA6" w:rsidRPr="003D7BA6" w:rsidRDefault="00206D1A" w:rsidP="00206D1A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3D7BA6">
        <w:rPr>
          <w:rFonts w:asciiTheme="minorHAnsi" w:hAnsiTheme="minorHAnsi" w:cstheme="minorHAnsi"/>
          <w:sz w:val="22"/>
          <w:szCs w:val="22"/>
        </w:rPr>
        <w:t>Michael Carley shared with the committee that t</w:t>
      </w:r>
      <w:r w:rsidR="00423F0F" w:rsidRPr="003D7BA6">
        <w:rPr>
          <w:rFonts w:asciiTheme="minorHAnsi" w:hAnsiTheme="minorHAnsi" w:cstheme="minorHAnsi"/>
          <w:sz w:val="22"/>
          <w:szCs w:val="22"/>
        </w:rPr>
        <w:t xml:space="preserve">he Data Team </w:t>
      </w:r>
      <w:r w:rsidR="003B6089" w:rsidRPr="003D7BA6">
        <w:rPr>
          <w:rFonts w:asciiTheme="minorHAnsi" w:hAnsiTheme="minorHAnsi" w:cstheme="minorHAnsi"/>
          <w:sz w:val="22"/>
          <w:szCs w:val="22"/>
        </w:rPr>
        <w:t>finished l</w:t>
      </w:r>
      <w:r w:rsidR="009B7130" w:rsidRPr="003D7BA6">
        <w:rPr>
          <w:rFonts w:asciiTheme="minorHAnsi" w:hAnsiTheme="minorHAnsi" w:cstheme="minorHAnsi"/>
          <w:sz w:val="22"/>
          <w:szCs w:val="22"/>
        </w:rPr>
        <w:t xml:space="preserve">ooking </w:t>
      </w:r>
      <w:r w:rsidR="003B6089" w:rsidRPr="003D7BA6">
        <w:rPr>
          <w:rFonts w:asciiTheme="minorHAnsi" w:hAnsiTheme="minorHAnsi" w:cstheme="minorHAnsi"/>
          <w:sz w:val="22"/>
          <w:szCs w:val="22"/>
        </w:rPr>
        <w:t>over the</w:t>
      </w:r>
      <w:r w:rsidR="00423F0F" w:rsidRPr="003D7BA6">
        <w:rPr>
          <w:rFonts w:asciiTheme="minorHAnsi" w:hAnsiTheme="minorHAnsi" w:cstheme="minorHAnsi"/>
          <w:sz w:val="22"/>
          <w:szCs w:val="22"/>
        </w:rPr>
        <w:t xml:space="preserve"> </w:t>
      </w:r>
      <w:r w:rsidR="003B6089" w:rsidRPr="003D7BA6">
        <w:rPr>
          <w:rFonts w:asciiTheme="minorHAnsi" w:hAnsiTheme="minorHAnsi" w:cstheme="minorHAnsi"/>
          <w:sz w:val="22"/>
          <w:szCs w:val="22"/>
        </w:rPr>
        <w:t>Elements of Student Success document</w:t>
      </w:r>
      <w:r w:rsidR="00423F0F" w:rsidRPr="003D7BA6">
        <w:rPr>
          <w:rFonts w:asciiTheme="minorHAnsi" w:hAnsiTheme="minorHAnsi" w:cstheme="minorHAnsi"/>
          <w:sz w:val="22"/>
          <w:szCs w:val="22"/>
        </w:rPr>
        <w:t>.</w:t>
      </w:r>
      <w:r w:rsidRPr="003D7BA6">
        <w:rPr>
          <w:rFonts w:asciiTheme="minorHAnsi" w:hAnsiTheme="minorHAnsi" w:cstheme="minorHAnsi"/>
          <w:sz w:val="22"/>
          <w:szCs w:val="22"/>
        </w:rPr>
        <w:t xml:space="preserve"> They do not have any</w:t>
      </w:r>
      <w:r w:rsidR="003B6089" w:rsidRPr="003D7BA6">
        <w:rPr>
          <w:rFonts w:asciiTheme="minorHAnsi" w:hAnsiTheme="minorHAnsi" w:cstheme="minorHAnsi"/>
          <w:sz w:val="22"/>
          <w:szCs w:val="22"/>
        </w:rPr>
        <w:t xml:space="preserve"> new recommendations</w:t>
      </w:r>
      <w:r w:rsidRPr="003D7BA6">
        <w:rPr>
          <w:rFonts w:asciiTheme="minorHAnsi" w:hAnsiTheme="minorHAnsi" w:cstheme="minorHAnsi"/>
          <w:sz w:val="22"/>
          <w:szCs w:val="22"/>
        </w:rPr>
        <w:t xml:space="preserve">. They want to continue to push current data team recommendations such as: </w:t>
      </w:r>
    </w:p>
    <w:p w:rsidR="00E05464" w:rsidRPr="003D7BA6" w:rsidRDefault="00E05464" w:rsidP="00BA630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7BA6">
        <w:rPr>
          <w:rFonts w:asciiTheme="minorHAnsi" w:hAnsiTheme="minorHAnsi" w:cstheme="minorHAnsi"/>
          <w:sz w:val="22"/>
          <w:szCs w:val="22"/>
        </w:rPr>
        <w:t>The push for s</w:t>
      </w:r>
      <w:r w:rsidR="00206D1A" w:rsidRPr="003D7BA6">
        <w:rPr>
          <w:rFonts w:asciiTheme="minorHAnsi" w:hAnsiTheme="minorHAnsi" w:cstheme="minorHAnsi"/>
          <w:sz w:val="22"/>
          <w:szCs w:val="22"/>
        </w:rPr>
        <w:t xml:space="preserve">tudents to take 15 units </w:t>
      </w:r>
      <w:r w:rsidRPr="003D7BA6">
        <w:rPr>
          <w:rFonts w:asciiTheme="minorHAnsi" w:hAnsiTheme="minorHAnsi" w:cstheme="minorHAnsi"/>
          <w:sz w:val="22"/>
          <w:szCs w:val="22"/>
        </w:rPr>
        <w:t xml:space="preserve">a semester and also </w:t>
      </w:r>
      <w:r w:rsidR="00206D1A" w:rsidRPr="003D7BA6">
        <w:rPr>
          <w:rFonts w:asciiTheme="minorHAnsi" w:hAnsiTheme="minorHAnsi" w:cstheme="minorHAnsi"/>
          <w:sz w:val="22"/>
          <w:szCs w:val="22"/>
        </w:rPr>
        <w:t xml:space="preserve">Math and English in </w:t>
      </w:r>
      <w:r w:rsidRPr="003D7BA6">
        <w:rPr>
          <w:rFonts w:asciiTheme="minorHAnsi" w:hAnsiTheme="minorHAnsi" w:cstheme="minorHAnsi"/>
          <w:sz w:val="22"/>
          <w:szCs w:val="22"/>
        </w:rPr>
        <w:t>their</w:t>
      </w:r>
      <w:r w:rsidR="00206D1A" w:rsidRPr="003D7BA6">
        <w:rPr>
          <w:rFonts w:asciiTheme="minorHAnsi" w:hAnsiTheme="minorHAnsi" w:cstheme="minorHAnsi"/>
          <w:sz w:val="22"/>
          <w:szCs w:val="22"/>
        </w:rPr>
        <w:t xml:space="preserve"> first </w:t>
      </w:r>
      <w:r w:rsidR="00B555D9" w:rsidRPr="003D7BA6">
        <w:rPr>
          <w:rFonts w:asciiTheme="minorHAnsi" w:hAnsiTheme="minorHAnsi" w:cstheme="minorHAnsi"/>
          <w:sz w:val="22"/>
          <w:szCs w:val="22"/>
        </w:rPr>
        <w:t xml:space="preserve">year or </w:t>
      </w:r>
      <w:r w:rsidR="00206D1A" w:rsidRPr="003D7BA6">
        <w:rPr>
          <w:rFonts w:asciiTheme="minorHAnsi" w:hAnsiTheme="minorHAnsi" w:cstheme="minorHAnsi"/>
          <w:sz w:val="22"/>
          <w:szCs w:val="22"/>
        </w:rPr>
        <w:t xml:space="preserve">semester.  </w:t>
      </w:r>
    </w:p>
    <w:p w:rsidR="003D7BA6" w:rsidRDefault="003D7BA6" w:rsidP="003D7BA6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A6308" w:rsidRDefault="00BA6308" w:rsidP="003D7BA6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A6308" w:rsidRDefault="00BA6308" w:rsidP="003D7BA6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A6308" w:rsidRDefault="00BA6308" w:rsidP="003D7BA6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A6308" w:rsidRDefault="00BA6308" w:rsidP="003D7BA6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A6308" w:rsidRDefault="00BA6308" w:rsidP="003D7BA6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482C45" w:rsidRPr="003D7BA6" w:rsidRDefault="00B555D9" w:rsidP="003D7BA6">
      <w:pPr>
        <w:ind w:left="720"/>
        <w:rPr>
          <w:rFonts w:asciiTheme="minorHAnsi" w:hAnsiTheme="minorHAnsi" w:cstheme="minorHAnsi"/>
          <w:sz w:val="22"/>
          <w:szCs w:val="22"/>
        </w:rPr>
      </w:pPr>
      <w:r w:rsidRPr="003D7BA6">
        <w:rPr>
          <w:rFonts w:asciiTheme="minorHAnsi" w:hAnsiTheme="minorHAnsi" w:cstheme="minorHAnsi"/>
          <w:sz w:val="22"/>
          <w:szCs w:val="22"/>
        </w:rPr>
        <w:t xml:space="preserve">He also mentioned in the fall </w:t>
      </w:r>
      <w:r w:rsidR="00E05464" w:rsidRPr="003D7BA6">
        <w:rPr>
          <w:rFonts w:asciiTheme="minorHAnsi" w:hAnsiTheme="minorHAnsi" w:cstheme="minorHAnsi"/>
          <w:sz w:val="22"/>
          <w:szCs w:val="22"/>
        </w:rPr>
        <w:t>they would look</w:t>
      </w:r>
      <w:r w:rsidRPr="003D7BA6">
        <w:rPr>
          <w:rFonts w:asciiTheme="minorHAnsi" w:hAnsiTheme="minorHAnsi" w:cstheme="minorHAnsi"/>
          <w:sz w:val="22"/>
          <w:szCs w:val="22"/>
        </w:rPr>
        <w:t xml:space="preserve"> at the Guided P</w:t>
      </w:r>
      <w:r w:rsidR="00206D1A" w:rsidRPr="003D7BA6">
        <w:rPr>
          <w:rFonts w:asciiTheme="minorHAnsi" w:hAnsiTheme="minorHAnsi" w:cstheme="minorHAnsi"/>
          <w:sz w:val="22"/>
          <w:szCs w:val="22"/>
        </w:rPr>
        <w:t>athways</w:t>
      </w:r>
      <w:r w:rsidRPr="003D7BA6">
        <w:rPr>
          <w:rFonts w:asciiTheme="minorHAnsi" w:hAnsiTheme="minorHAnsi" w:cstheme="minorHAnsi"/>
          <w:sz w:val="22"/>
          <w:szCs w:val="22"/>
        </w:rPr>
        <w:t xml:space="preserve"> Cal PASS data,</w:t>
      </w:r>
      <w:r w:rsidR="00206D1A" w:rsidRPr="003D7BA6">
        <w:rPr>
          <w:rFonts w:asciiTheme="minorHAnsi" w:hAnsiTheme="minorHAnsi" w:cstheme="minorHAnsi"/>
          <w:sz w:val="22"/>
          <w:szCs w:val="22"/>
        </w:rPr>
        <w:t xml:space="preserve"> </w:t>
      </w:r>
      <w:r w:rsidRPr="003D7BA6">
        <w:rPr>
          <w:rFonts w:asciiTheme="minorHAnsi" w:hAnsiTheme="minorHAnsi" w:cstheme="minorHAnsi"/>
          <w:sz w:val="22"/>
          <w:szCs w:val="22"/>
        </w:rPr>
        <w:t>S</w:t>
      </w:r>
      <w:r w:rsidR="00E05464" w:rsidRPr="003D7BA6">
        <w:rPr>
          <w:rFonts w:asciiTheme="minorHAnsi" w:hAnsiTheme="minorHAnsi" w:cstheme="minorHAnsi"/>
          <w:sz w:val="22"/>
          <w:szCs w:val="22"/>
        </w:rPr>
        <w:t>tudents’</w:t>
      </w:r>
      <w:r w:rsidRPr="003D7BA6">
        <w:rPr>
          <w:rFonts w:asciiTheme="minorHAnsi" w:hAnsiTheme="minorHAnsi" w:cstheme="minorHAnsi"/>
          <w:sz w:val="22"/>
          <w:szCs w:val="22"/>
        </w:rPr>
        <w:t xml:space="preserve"> S</w:t>
      </w:r>
      <w:r w:rsidR="00206D1A" w:rsidRPr="003D7BA6">
        <w:rPr>
          <w:rFonts w:asciiTheme="minorHAnsi" w:hAnsiTheme="minorHAnsi" w:cstheme="minorHAnsi"/>
          <w:sz w:val="22"/>
          <w:szCs w:val="22"/>
        </w:rPr>
        <w:t xml:space="preserve">atisfactions </w:t>
      </w:r>
      <w:r w:rsidRPr="003D7BA6">
        <w:rPr>
          <w:rFonts w:asciiTheme="minorHAnsi" w:hAnsiTheme="minorHAnsi" w:cstheme="minorHAnsi"/>
          <w:sz w:val="22"/>
          <w:szCs w:val="22"/>
        </w:rPr>
        <w:t>S</w:t>
      </w:r>
      <w:r w:rsidR="00E05464" w:rsidRPr="003D7BA6">
        <w:rPr>
          <w:rFonts w:asciiTheme="minorHAnsi" w:hAnsiTheme="minorHAnsi" w:cstheme="minorHAnsi"/>
          <w:sz w:val="22"/>
          <w:szCs w:val="22"/>
        </w:rPr>
        <w:t>urvey</w:t>
      </w:r>
      <w:r w:rsidRPr="003D7BA6">
        <w:rPr>
          <w:rFonts w:asciiTheme="minorHAnsi" w:hAnsiTheme="minorHAnsi" w:cstheme="minorHAnsi"/>
          <w:sz w:val="22"/>
          <w:szCs w:val="22"/>
        </w:rPr>
        <w:t>,</w:t>
      </w:r>
      <w:r w:rsidR="003D7BA6" w:rsidRPr="003D7BA6">
        <w:rPr>
          <w:rFonts w:asciiTheme="minorHAnsi" w:hAnsiTheme="minorHAnsi" w:cstheme="minorHAnsi"/>
          <w:sz w:val="22"/>
          <w:szCs w:val="22"/>
        </w:rPr>
        <w:t xml:space="preserve"> and The Integrated P</w:t>
      </w:r>
      <w:r w:rsidR="00206D1A" w:rsidRPr="003D7BA6">
        <w:rPr>
          <w:rFonts w:asciiTheme="minorHAnsi" w:hAnsiTheme="minorHAnsi" w:cstheme="minorHAnsi"/>
          <w:sz w:val="22"/>
          <w:szCs w:val="22"/>
        </w:rPr>
        <w:t>lan.</w:t>
      </w:r>
      <w:r w:rsidR="003B6089" w:rsidRPr="003D7BA6">
        <w:rPr>
          <w:rFonts w:asciiTheme="minorHAnsi" w:hAnsiTheme="minorHAnsi" w:cstheme="minorHAnsi"/>
          <w:sz w:val="22"/>
          <w:szCs w:val="22"/>
        </w:rPr>
        <w:t xml:space="preserve"> The committee discussed </w:t>
      </w:r>
      <w:r w:rsidR="003D7BA6" w:rsidRPr="003D7BA6">
        <w:rPr>
          <w:rFonts w:asciiTheme="minorHAnsi" w:hAnsiTheme="minorHAnsi" w:cstheme="minorHAnsi"/>
          <w:sz w:val="22"/>
          <w:szCs w:val="22"/>
        </w:rPr>
        <w:t>why students only ta</w:t>
      </w:r>
      <w:r w:rsidR="003D7BA6">
        <w:rPr>
          <w:rFonts w:asciiTheme="minorHAnsi" w:hAnsiTheme="minorHAnsi" w:cstheme="minorHAnsi"/>
          <w:sz w:val="22"/>
          <w:szCs w:val="22"/>
        </w:rPr>
        <w:t>ke 12 units a semester and some</w:t>
      </w:r>
      <w:r w:rsidR="00C80754">
        <w:rPr>
          <w:rFonts w:asciiTheme="minorHAnsi" w:hAnsiTheme="minorHAnsi" w:cstheme="minorHAnsi"/>
          <w:sz w:val="22"/>
          <w:szCs w:val="22"/>
        </w:rPr>
        <w:t xml:space="preserve"> of the main</w:t>
      </w:r>
      <w:r w:rsidR="003D7BA6">
        <w:rPr>
          <w:rFonts w:asciiTheme="minorHAnsi" w:hAnsiTheme="minorHAnsi" w:cstheme="minorHAnsi"/>
          <w:sz w:val="22"/>
          <w:szCs w:val="22"/>
        </w:rPr>
        <w:t xml:space="preserve"> factors are because students work fulltime and have children. </w:t>
      </w:r>
    </w:p>
    <w:p w:rsidR="0039349D" w:rsidRPr="003D7BA6" w:rsidRDefault="0039349D" w:rsidP="00F37351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B6C91" w:rsidRPr="00C80754" w:rsidRDefault="009B3FC4" w:rsidP="00BA6308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07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SSSP</w:t>
      </w:r>
      <w:r w:rsidR="006E2FA4" w:rsidRPr="00C807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/Equity</w:t>
      </w:r>
      <w:r w:rsidRPr="00C807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Update</w:t>
      </w:r>
      <w:r w:rsidR="006B6C91" w:rsidRPr="00C807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6B6C91" w:rsidRPr="00C80754" w:rsidRDefault="006B6C91" w:rsidP="00C80754">
      <w:pPr>
        <w:ind w:left="7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0754">
        <w:rPr>
          <w:rFonts w:asciiTheme="minorHAnsi" w:hAnsiTheme="minorHAnsi" w:cstheme="minorHAnsi"/>
          <w:color w:val="000000" w:themeColor="text1"/>
          <w:sz w:val="22"/>
          <w:szCs w:val="22"/>
        </w:rPr>
        <w:t>Analicia updated the committee with the following:</w:t>
      </w:r>
    </w:p>
    <w:p w:rsidR="00C80754" w:rsidRDefault="00C80754" w:rsidP="006B6C91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All visits to the high school campuses have concluded the following:</w:t>
      </w:r>
    </w:p>
    <w:p w:rsidR="00C80754" w:rsidRDefault="00C80754" w:rsidP="00BA630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512 Orientations</w:t>
      </w:r>
    </w:p>
    <w:p w:rsidR="00C80754" w:rsidRDefault="00C80754" w:rsidP="00BA630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485 Onsite Assessments </w:t>
      </w:r>
    </w:p>
    <w:p w:rsidR="00C80754" w:rsidRDefault="00C80754" w:rsidP="00BA630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562 Abbreviated Ed Plans completed </w:t>
      </w:r>
    </w:p>
    <w:p w:rsidR="006B6C91" w:rsidRDefault="006B6C91" w:rsidP="00BA630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0754">
        <w:rPr>
          <w:rFonts w:asciiTheme="minorHAnsi" w:hAnsiTheme="minorHAnsi" w:cstheme="minorHAnsi"/>
          <w:color w:val="000000" w:themeColor="text1"/>
          <w:sz w:val="22"/>
          <w:szCs w:val="22"/>
        </w:rPr>
        <w:t>PC connection serve</w:t>
      </w:r>
      <w:r w:rsidR="007B7193" w:rsidRPr="00C80754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B94368" w:rsidRPr="00C807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approximately 715 students within the three-day span of </w:t>
      </w:r>
      <w:r w:rsidR="00C807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dates </w:t>
      </w:r>
      <w:r w:rsidR="00B94368" w:rsidRPr="00C80754">
        <w:rPr>
          <w:rFonts w:asciiTheme="minorHAnsi" w:hAnsiTheme="minorHAnsi" w:cstheme="minorHAnsi"/>
          <w:color w:val="000000" w:themeColor="text1"/>
          <w:sz w:val="22"/>
          <w:szCs w:val="22"/>
        </w:rPr>
        <w:t>4/16-4/18.</w:t>
      </w:r>
    </w:p>
    <w:p w:rsidR="00B94368" w:rsidRPr="001E4C20" w:rsidRDefault="00B94368" w:rsidP="001E4C2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B6C91" w:rsidRPr="003D7BA6" w:rsidRDefault="006B6C91" w:rsidP="006B6C91">
      <w:p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80B34" w:rsidRPr="003D7BA6" w:rsidRDefault="00D80B34" w:rsidP="00163D3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36935" w:rsidRPr="003D7BA6" w:rsidRDefault="00246492" w:rsidP="00BA6308">
      <w:pPr>
        <w:pStyle w:val="ListParagraph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945CC"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ASPC Update</w:t>
      </w:r>
      <w:r w:rsidR="00D36935"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D36935" w:rsidRPr="003D7BA6" w:rsidRDefault="00D36935" w:rsidP="00D36935">
      <w:pPr>
        <w:pStyle w:val="ListParagraph"/>
        <w:spacing w:line="360" w:lineRule="auto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color w:val="000000" w:themeColor="text1"/>
          <w:sz w:val="22"/>
          <w:szCs w:val="22"/>
        </w:rPr>
        <w:t>No update</w:t>
      </w:r>
    </w:p>
    <w:p w:rsidR="00D36935" w:rsidRPr="003D7BA6" w:rsidRDefault="00D36935" w:rsidP="00D36935">
      <w:pPr>
        <w:pStyle w:val="ListParagraph"/>
        <w:ind w:left="21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02399" w:rsidRPr="003D7BA6" w:rsidRDefault="00B02399" w:rsidP="0072284D">
      <w:pPr>
        <w:pStyle w:val="ListParagraph"/>
        <w:spacing w:line="360" w:lineRule="auto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9349D" w:rsidRPr="003D7BA6" w:rsidRDefault="000F1568" w:rsidP="00BA6308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Announcements</w:t>
      </w:r>
    </w:p>
    <w:p w:rsidR="000C114F" w:rsidRPr="003D7BA6" w:rsidRDefault="000C114F" w:rsidP="000C114F">
      <w:pPr>
        <w:spacing w:line="360" w:lineRule="auto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E1099" w:rsidRPr="003D7BA6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4B1A66" w:rsidRPr="003D7BA6" w:rsidRDefault="001D48C7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Adjournment:</w:t>
      </w:r>
    </w:p>
    <w:p w:rsidR="006A1732" w:rsidRPr="003D7BA6" w:rsidRDefault="00B94368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Meeting adjourned at 3:29</w:t>
      </w:r>
      <w:r w:rsidR="006A1732" w:rsidRPr="003D7B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pm</w:t>
      </w:r>
    </w:p>
    <w:p w:rsidR="00C83BB6" w:rsidRPr="00C83BB6" w:rsidRDefault="00C83BB6" w:rsidP="006A173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33069"/>
    <w:multiLevelType w:val="hybridMultilevel"/>
    <w:tmpl w:val="D4E84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890128"/>
    <w:multiLevelType w:val="hybridMultilevel"/>
    <w:tmpl w:val="5C4079A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93620B6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07D9"/>
    <w:rsid w:val="00024416"/>
    <w:rsid w:val="000359F9"/>
    <w:rsid w:val="00037D11"/>
    <w:rsid w:val="000538FC"/>
    <w:rsid w:val="00054D58"/>
    <w:rsid w:val="0006411B"/>
    <w:rsid w:val="00071A86"/>
    <w:rsid w:val="00072147"/>
    <w:rsid w:val="00072DB5"/>
    <w:rsid w:val="00081E44"/>
    <w:rsid w:val="000B1215"/>
    <w:rsid w:val="000B4E30"/>
    <w:rsid w:val="000C114F"/>
    <w:rsid w:val="000C4607"/>
    <w:rsid w:val="000D1C9E"/>
    <w:rsid w:val="000D2635"/>
    <w:rsid w:val="000D3895"/>
    <w:rsid w:val="000D6A34"/>
    <w:rsid w:val="000E0085"/>
    <w:rsid w:val="000F1568"/>
    <w:rsid w:val="000F3793"/>
    <w:rsid w:val="0011316D"/>
    <w:rsid w:val="0012205B"/>
    <w:rsid w:val="0012424A"/>
    <w:rsid w:val="001248D2"/>
    <w:rsid w:val="00133271"/>
    <w:rsid w:val="00134223"/>
    <w:rsid w:val="0013513C"/>
    <w:rsid w:val="00142538"/>
    <w:rsid w:val="0014402C"/>
    <w:rsid w:val="00156965"/>
    <w:rsid w:val="001604D3"/>
    <w:rsid w:val="00161D02"/>
    <w:rsid w:val="00163D3D"/>
    <w:rsid w:val="00166BF7"/>
    <w:rsid w:val="00170D5F"/>
    <w:rsid w:val="00171186"/>
    <w:rsid w:val="0017570F"/>
    <w:rsid w:val="00175CCF"/>
    <w:rsid w:val="00182E55"/>
    <w:rsid w:val="00190C00"/>
    <w:rsid w:val="001910EF"/>
    <w:rsid w:val="00191A62"/>
    <w:rsid w:val="00191B18"/>
    <w:rsid w:val="001956CF"/>
    <w:rsid w:val="001A3D2B"/>
    <w:rsid w:val="001B68B0"/>
    <w:rsid w:val="001B7001"/>
    <w:rsid w:val="001C22C7"/>
    <w:rsid w:val="001D48C7"/>
    <w:rsid w:val="001D5BCC"/>
    <w:rsid w:val="001D66FA"/>
    <w:rsid w:val="001D7BAE"/>
    <w:rsid w:val="001E04D6"/>
    <w:rsid w:val="001E4C20"/>
    <w:rsid w:val="001E7BC0"/>
    <w:rsid w:val="00206D1A"/>
    <w:rsid w:val="00212246"/>
    <w:rsid w:val="0021364C"/>
    <w:rsid w:val="0021586B"/>
    <w:rsid w:val="00222204"/>
    <w:rsid w:val="00223573"/>
    <w:rsid w:val="00223C06"/>
    <w:rsid w:val="00224A78"/>
    <w:rsid w:val="0023257A"/>
    <w:rsid w:val="00241143"/>
    <w:rsid w:val="00246492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B6F38"/>
    <w:rsid w:val="002C10DE"/>
    <w:rsid w:val="002D4DFA"/>
    <w:rsid w:val="002F63BF"/>
    <w:rsid w:val="00305BBC"/>
    <w:rsid w:val="0030600E"/>
    <w:rsid w:val="00313835"/>
    <w:rsid w:val="0031414E"/>
    <w:rsid w:val="00317FC5"/>
    <w:rsid w:val="00322898"/>
    <w:rsid w:val="00324426"/>
    <w:rsid w:val="00324F31"/>
    <w:rsid w:val="00325B9A"/>
    <w:rsid w:val="00327709"/>
    <w:rsid w:val="003335B7"/>
    <w:rsid w:val="0033430F"/>
    <w:rsid w:val="00342742"/>
    <w:rsid w:val="00346BAF"/>
    <w:rsid w:val="00346E2A"/>
    <w:rsid w:val="003470D7"/>
    <w:rsid w:val="00356857"/>
    <w:rsid w:val="00356F93"/>
    <w:rsid w:val="003611E1"/>
    <w:rsid w:val="003625F8"/>
    <w:rsid w:val="00373D1A"/>
    <w:rsid w:val="003765BC"/>
    <w:rsid w:val="00382112"/>
    <w:rsid w:val="00383E6B"/>
    <w:rsid w:val="00383EDF"/>
    <w:rsid w:val="00386A74"/>
    <w:rsid w:val="003910FB"/>
    <w:rsid w:val="0039349D"/>
    <w:rsid w:val="003A60EA"/>
    <w:rsid w:val="003B3536"/>
    <w:rsid w:val="003B6089"/>
    <w:rsid w:val="003B7078"/>
    <w:rsid w:val="003D655A"/>
    <w:rsid w:val="003D7BA6"/>
    <w:rsid w:val="003E2B81"/>
    <w:rsid w:val="003E4D18"/>
    <w:rsid w:val="003E683D"/>
    <w:rsid w:val="003F25F7"/>
    <w:rsid w:val="003F5545"/>
    <w:rsid w:val="004004A5"/>
    <w:rsid w:val="004031CB"/>
    <w:rsid w:val="004051DC"/>
    <w:rsid w:val="00423F0F"/>
    <w:rsid w:val="00427A5D"/>
    <w:rsid w:val="00431D48"/>
    <w:rsid w:val="00436E90"/>
    <w:rsid w:val="00450446"/>
    <w:rsid w:val="0046115F"/>
    <w:rsid w:val="00463B12"/>
    <w:rsid w:val="00467869"/>
    <w:rsid w:val="00480705"/>
    <w:rsid w:val="00481587"/>
    <w:rsid w:val="00482C45"/>
    <w:rsid w:val="00485B4C"/>
    <w:rsid w:val="00490ADC"/>
    <w:rsid w:val="004A2E3B"/>
    <w:rsid w:val="004A41B8"/>
    <w:rsid w:val="004A4247"/>
    <w:rsid w:val="004A6851"/>
    <w:rsid w:val="004B1A66"/>
    <w:rsid w:val="004B45EE"/>
    <w:rsid w:val="004B508B"/>
    <w:rsid w:val="004B68CA"/>
    <w:rsid w:val="004C1BF8"/>
    <w:rsid w:val="004C664B"/>
    <w:rsid w:val="004E196F"/>
    <w:rsid w:val="004E45BA"/>
    <w:rsid w:val="004E4BB8"/>
    <w:rsid w:val="004E6954"/>
    <w:rsid w:val="004F609A"/>
    <w:rsid w:val="004F7CF5"/>
    <w:rsid w:val="00500089"/>
    <w:rsid w:val="005002CA"/>
    <w:rsid w:val="00507390"/>
    <w:rsid w:val="00510EFD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19AE"/>
    <w:rsid w:val="0057226F"/>
    <w:rsid w:val="00572D08"/>
    <w:rsid w:val="005834E7"/>
    <w:rsid w:val="0058794A"/>
    <w:rsid w:val="00594ABD"/>
    <w:rsid w:val="005B6DA2"/>
    <w:rsid w:val="005B7ADC"/>
    <w:rsid w:val="005C4D68"/>
    <w:rsid w:val="005C64B7"/>
    <w:rsid w:val="005D6703"/>
    <w:rsid w:val="005F3BAC"/>
    <w:rsid w:val="005F4A43"/>
    <w:rsid w:val="006071EF"/>
    <w:rsid w:val="006156A3"/>
    <w:rsid w:val="006316C3"/>
    <w:rsid w:val="00632FC9"/>
    <w:rsid w:val="00633055"/>
    <w:rsid w:val="00646A80"/>
    <w:rsid w:val="006526AC"/>
    <w:rsid w:val="00652E24"/>
    <w:rsid w:val="006552E9"/>
    <w:rsid w:val="00673067"/>
    <w:rsid w:val="006732B8"/>
    <w:rsid w:val="006745E2"/>
    <w:rsid w:val="00676D5F"/>
    <w:rsid w:val="00683314"/>
    <w:rsid w:val="00683D65"/>
    <w:rsid w:val="00691688"/>
    <w:rsid w:val="006957B1"/>
    <w:rsid w:val="006A1587"/>
    <w:rsid w:val="006A1732"/>
    <w:rsid w:val="006A424C"/>
    <w:rsid w:val="006A750F"/>
    <w:rsid w:val="006B2268"/>
    <w:rsid w:val="006B2513"/>
    <w:rsid w:val="006B6C91"/>
    <w:rsid w:val="006C4AD7"/>
    <w:rsid w:val="006C62DA"/>
    <w:rsid w:val="006D14BD"/>
    <w:rsid w:val="006E02B6"/>
    <w:rsid w:val="006E2FA4"/>
    <w:rsid w:val="006E6066"/>
    <w:rsid w:val="006F5063"/>
    <w:rsid w:val="00700F17"/>
    <w:rsid w:val="0070149C"/>
    <w:rsid w:val="00716BE6"/>
    <w:rsid w:val="007206D5"/>
    <w:rsid w:val="0072284D"/>
    <w:rsid w:val="00731058"/>
    <w:rsid w:val="007314DA"/>
    <w:rsid w:val="00741C72"/>
    <w:rsid w:val="00742831"/>
    <w:rsid w:val="00750D7D"/>
    <w:rsid w:val="00751425"/>
    <w:rsid w:val="00760766"/>
    <w:rsid w:val="007645D8"/>
    <w:rsid w:val="00766054"/>
    <w:rsid w:val="00784360"/>
    <w:rsid w:val="007954D6"/>
    <w:rsid w:val="007964F2"/>
    <w:rsid w:val="00796601"/>
    <w:rsid w:val="007A122B"/>
    <w:rsid w:val="007A74AF"/>
    <w:rsid w:val="007B3CD6"/>
    <w:rsid w:val="007B7193"/>
    <w:rsid w:val="007C2405"/>
    <w:rsid w:val="007D3DD3"/>
    <w:rsid w:val="007D439C"/>
    <w:rsid w:val="007D6F21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152C"/>
    <w:rsid w:val="008275CF"/>
    <w:rsid w:val="008415BA"/>
    <w:rsid w:val="00846AA3"/>
    <w:rsid w:val="00846CFE"/>
    <w:rsid w:val="00851A7A"/>
    <w:rsid w:val="0085730B"/>
    <w:rsid w:val="008639B0"/>
    <w:rsid w:val="00866D56"/>
    <w:rsid w:val="00887F08"/>
    <w:rsid w:val="008945CC"/>
    <w:rsid w:val="00897E20"/>
    <w:rsid w:val="008B04A6"/>
    <w:rsid w:val="008B6EA2"/>
    <w:rsid w:val="008C1998"/>
    <w:rsid w:val="008D4A87"/>
    <w:rsid w:val="008E515B"/>
    <w:rsid w:val="008F3981"/>
    <w:rsid w:val="008F6B92"/>
    <w:rsid w:val="008F7026"/>
    <w:rsid w:val="00902BF4"/>
    <w:rsid w:val="00903642"/>
    <w:rsid w:val="00911AEA"/>
    <w:rsid w:val="009206BF"/>
    <w:rsid w:val="00920CC2"/>
    <w:rsid w:val="00933D38"/>
    <w:rsid w:val="00935E74"/>
    <w:rsid w:val="009372F5"/>
    <w:rsid w:val="009402AA"/>
    <w:rsid w:val="009415D6"/>
    <w:rsid w:val="0095530A"/>
    <w:rsid w:val="009778C7"/>
    <w:rsid w:val="00982D2C"/>
    <w:rsid w:val="009A41B8"/>
    <w:rsid w:val="009A67CF"/>
    <w:rsid w:val="009B0666"/>
    <w:rsid w:val="009B34F3"/>
    <w:rsid w:val="009B3FC4"/>
    <w:rsid w:val="009B7130"/>
    <w:rsid w:val="009C36BC"/>
    <w:rsid w:val="009D00BA"/>
    <w:rsid w:val="009D0F89"/>
    <w:rsid w:val="009D4EA6"/>
    <w:rsid w:val="009D6CE4"/>
    <w:rsid w:val="009E1099"/>
    <w:rsid w:val="009E2776"/>
    <w:rsid w:val="009E69F6"/>
    <w:rsid w:val="009F5D57"/>
    <w:rsid w:val="009F7B14"/>
    <w:rsid w:val="00A13081"/>
    <w:rsid w:val="00A15AD6"/>
    <w:rsid w:val="00A2334A"/>
    <w:rsid w:val="00A313ED"/>
    <w:rsid w:val="00A34A60"/>
    <w:rsid w:val="00A4003D"/>
    <w:rsid w:val="00A44969"/>
    <w:rsid w:val="00A52181"/>
    <w:rsid w:val="00A52863"/>
    <w:rsid w:val="00A540B3"/>
    <w:rsid w:val="00A62D25"/>
    <w:rsid w:val="00A64840"/>
    <w:rsid w:val="00A71AF2"/>
    <w:rsid w:val="00A8179C"/>
    <w:rsid w:val="00A81804"/>
    <w:rsid w:val="00A85EC3"/>
    <w:rsid w:val="00A91F21"/>
    <w:rsid w:val="00AB0109"/>
    <w:rsid w:val="00AB2E47"/>
    <w:rsid w:val="00AC0AC5"/>
    <w:rsid w:val="00AC0FD5"/>
    <w:rsid w:val="00AC3FD0"/>
    <w:rsid w:val="00AC686B"/>
    <w:rsid w:val="00AC76C2"/>
    <w:rsid w:val="00AD0713"/>
    <w:rsid w:val="00AD2BB6"/>
    <w:rsid w:val="00AD3A1F"/>
    <w:rsid w:val="00AD3A9A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2399"/>
    <w:rsid w:val="00B064E0"/>
    <w:rsid w:val="00B07D70"/>
    <w:rsid w:val="00B11FD9"/>
    <w:rsid w:val="00B13875"/>
    <w:rsid w:val="00B138C5"/>
    <w:rsid w:val="00B158CF"/>
    <w:rsid w:val="00B2690C"/>
    <w:rsid w:val="00B51278"/>
    <w:rsid w:val="00B53E2D"/>
    <w:rsid w:val="00B555D9"/>
    <w:rsid w:val="00B5767D"/>
    <w:rsid w:val="00B57C97"/>
    <w:rsid w:val="00B653A2"/>
    <w:rsid w:val="00B767F7"/>
    <w:rsid w:val="00B85723"/>
    <w:rsid w:val="00B90749"/>
    <w:rsid w:val="00B94368"/>
    <w:rsid w:val="00BA0741"/>
    <w:rsid w:val="00BA1614"/>
    <w:rsid w:val="00BA29C7"/>
    <w:rsid w:val="00BA6308"/>
    <w:rsid w:val="00BC356A"/>
    <w:rsid w:val="00BC6261"/>
    <w:rsid w:val="00BD0908"/>
    <w:rsid w:val="00BD2197"/>
    <w:rsid w:val="00BD6CAA"/>
    <w:rsid w:val="00BD71D8"/>
    <w:rsid w:val="00BE6735"/>
    <w:rsid w:val="00BF29D9"/>
    <w:rsid w:val="00BF377E"/>
    <w:rsid w:val="00BF7462"/>
    <w:rsid w:val="00C01882"/>
    <w:rsid w:val="00C070B8"/>
    <w:rsid w:val="00C10CF6"/>
    <w:rsid w:val="00C163CC"/>
    <w:rsid w:val="00C30400"/>
    <w:rsid w:val="00C36D99"/>
    <w:rsid w:val="00C47A8D"/>
    <w:rsid w:val="00C611EE"/>
    <w:rsid w:val="00C6317D"/>
    <w:rsid w:val="00C67A8D"/>
    <w:rsid w:val="00C72A11"/>
    <w:rsid w:val="00C72BCB"/>
    <w:rsid w:val="00C735BF"/>
    <w:rsid w:val="00C74B4E"/>
    <w:rsid w:val="00C80754"/>
    <w:rsid w:val="00C812FC"/>
    <w:rsid w:val="00C82451"/>
    <w:rsid w:val="00C83BB6"/>
    <w:rsid w:val="00C84745"/>
    <w:rsid w:val="00C86821"/>
    <w:rsid w:val="00C91C62"/>
    <w:rsid w:val="00CA2D70"/>
    <w:rsid w:val="00CA4085"/>
    <w:rsid w:val="00CB6F4E"/>
    <w:rsid w:val="00CC380E"/>
    <w:rsid w:val="00CC5237"/>
    <w:rsid w:val="00CD4DAF"/>
    <w:rsid w:val="00CE07D2"/>
    <w:rsid w:val="00CE1D00"/>
    <w:rsid w:val="00CF176A"/>
    <w:rsid w:val="00CF2B52"/>
    <w:rsid w:val="00CF4E6E"/>
    <w:rsid w:val="00D1266B"/>
    <w:rsid w:val="00D22C48"/>
    <w:rsid w:val="00D33E5D"/>
    <w:rsid w:val="00D36935"/>
    <w:rsid w:val="00D379FE"/>
    <w:rsid w:val="00D43B83"/>
    <w:rsid w:val="00D440DE"/>
    <w:rsid w:val="00D535B0"/>
    <w:rsid w:val="00D5418F"/>
    <w:rsid w:val="00D5439B"/>
    <w:rsid w:val="00D57308"/>
    <w:rsid w:val="00D672BF"/>
    <w:rsid w:val="00D75A73"/>
    <w:rsid w:val="00D80B34"/>
    <w:rsid w:val="00D86DDC"/>
    <w:rsid w:val="00D94A95"/>
    <w:rsid w:val="00D97700"/>
    <w:rsid w:val="00DB14C4"/>
    <w:rsid w:val="00DC33C9"/>
    <w:rsid w:val="00DD0281"/>
    <w:rsid w:val="00DD359B"/>
    <w:rsid w:val="00DD4ECE"/>
    <w:rsid w:val="00DE3258"/>
    <w:rsid w:val="00DE34FF"/>
    <w:rsid w:val="00DF647B"/>
    <w:rsid w:val="00DF6E2D"/>
    <w:rsid w:val="00E00BBE"/>
    <w:rsid w:val="00E03D0C"/>
    <w:rsid w:val="00E05464"/>
    <w:rsid w:val="00E05CCF"/>
    <w:rsid w:val="00E05F13"/>
    <w:rsid w:val="00E11610"/>
    <w:rsid w:val="00E11821"/>
    <w:rsid w:val="00E121C3"/>
    <w:rsid w:val="00E15C67"/>
    <w:rsid w:val="00E205CF"/>
    <w:rsid w:val="00E23999"/>
    <w:rsid w:val="00E44A64"/>
    <w:rsid w:val="00E56B69"/>
    <w:rsid w:val="00E64CC9"/>
    <w:rsid w:val="00E70685"/>
    <w:rsid w:val="00E75B07"/>
    <w:rsid w:val="00E80872"/>
    <w:rsid w:val="00E828EC"/>
    <w:rsid w:val="00E8406A"/>
    <w:rsid w:val="00E95481"/>
    <w:rsid w:val="00EB1ACF"/>
    <w:rsid w:val="00EB52C9"/>
    <w:rsid w:val="00EB5352"/>
    <w:rsid w:val="00EC25E5"/>
    <w:rsid w:val="00ED1691"/>
    <w:rsid w:val="00ED1701"/>
    <w:rsid w:val="00ED404A"/>
    <w:rsid w:val="00EE3B62"/>
    <w:rsid w:val="00EF14E4"/>
    <w:rsid w:val="00EF69B5"/>
    <w:rsid w:val="00F149DA"/>
    <w:rsid w:val="00F1588B"/>
    <w:rsid w:val="00F160AD"/>
    <w:rsid w:val="00F22481"/>
    <w:rsid w:val="00F22DAB"/>
    <w:rsid w:val="00F27D85"/>
    <w:rsid w:val="00F30279"/>
    <w:rsid w:val="00F37351"/>
    <w:rsid w:val="00F40808"/>
    <w:rsid w:val="00F46BB3"/>
    <w:rsid w:val="00F47A10"/>
    <w:rsid w:val="00F57CAF"/>
    <w:rsid w:val="00F67853"/>
    <w:rsid w:val="00F739C8"/>
    <w:rsid w:val="00F75104"/>
    <w:rsid w:val="00FA79FB"/>
    <w:rsid w:val="00FB0A8F"/>
    <w:rsid w:val="00FB4C78"/>
    <w:rsid w:val="00FB6C01"/>
    <w:rsid w:val="00FC0FAE"/>
    <w:rsid w:val="00FC2148"/>
    <w:rsid w:val="00FD126C"/>
    <w:rsid w:val="00FD72E3"/>
    <w:rsid w:val="00FE192C"/>
    <w:rsid w:val="00FE4E75"/>
    <w:rsid w:val="00FF6931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AA882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401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15</cp:revision>
  <cp:lastPrinted>2018-08-29T23:52:00Z</cp:lastPrinted>
  <dcterms:created xsi:type="dcterms:W3CDTF">2018-08-22T22:58:00Z</dcterms:created>
  <dcterms:modified xsi:type="dcterms:W3CDTF">2018-08-30T00:04:00Z</dcterms:modified>
</cp:coreProperties>
</file>